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BCC9" w14:textId="77777777" w:rsidR="00CA056E" w:rsidRPr="009D6E19" w:rsidRDefault="00E07BD1" w:rsidP="009D6E19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>АНОНС</w:t>
      </w:r>
    </w:p>
    <w:p w14:paraId="57864203" w14:textId="77777777" w:rsidR="009D6E19" w:rsidRDefault="009D6E19" w:rsidP="009D6E19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14:paraId="549F4282" w14:textId="77777777" w:rsidR="006D74E7" w:rsidRDefault="006D74E7" w:rsidP="009D6E19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7CC751C2" w14:textId="56222229" w:rsidR="009C679C" w:rsidRPr="006A5434" w:rsidRDefault="009D6E19" w:rsidP="009C679C">
      <w:pPr>
        <w:pStyle w:val="a7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 xml:space="preserve">Гражданский центр Алматы (ОФ «Информационно-ресурсный центр») </w:t>
      </w:r>
      <w:r w:rsidR="00CB7EB0" w:rsidRPr="00DD2FA0">
        <w:rPr>
          <w:rFonts w:ascii="Times New Roman" w:hAnsi="Times New Roman" w:cs="Times New Roman"/>
          <w:b/>
          <w:sz w:val="24"/>
        </w:rPr>
        <w:t>приглашает</w:t>
      </w:r>
      <w:r w:rsidR="001256CE">
        <w:rPr>
          <w:rFonts w:ascii="Times New Roman" w:hAnsi="Times New Roman" w:cs="Times New Roman"/>
          <w:b/>
          <w:sz w:val="24"/>
        </w:rPr>
        <w:t xml:space="preserve"> руководителей и представителей НПО</w:t>
      </w:r>
      <w:r w:rsidR="00CB7EB0" w:rsidRPr="00DD2FA0">
        <w:rPr>
          <w:rFonts w:ascii="Times New Roman" w:hAnsi="Times New Roman" w:cs="Times New Roman"/>
          <w:b/>
          <w:sz w:val="24"/>
        </w:rPr>
        <w:t xml:space="preserve"> принять участие в </w:t>
      </w:r>
      <w:r w:rsidR="005D3FD0" w:rsidRPr="00DD2FA0">
        <w:rPr>
          <w:rFonts w:ascii="Times New Roman" w:hAnsi="Times New Roman" w:cs="Times New Roman"/>
          <w:b/>
          <w:sz w:val="24"/>
        </w:rPr>
        <w:t>учебно-методическ</w:t>
      </w:r>
      <w:r w:rsidR="00CB7EB0" w:rsidRPr="00DD2FA0">
        <w:rPr>
          <w:rFonts w:ascii="Times New Roman" w:hAnsi="Times New Roman" w:cs="Times New Roman"/>
          <w:b/>
          <w:sz w:val="24"/>
        </w:rPr>
        <w:t>ом</w:t>
      </w:r>
      <w:r w:rsidR="001452C9">
        <w:rPr>
          <w:rFonts w:ascii="Times New Roman" w:hAnsi="Times New Roman" w:cs="Times New Roman"/>
          <w:b/>
          <w:sz w:val="24"/>
        </w:rPr>
        <w:t xml:space="preserve"> </w:t>
      </w:r>
      <w:r w:rsidR="00095090">
        <w:rPr>
          <w:rFonts w:ascii="Times New Roman" w:hAnsi="Times New Roman" w:cs="Times New Roman"/>
          <w:b/>
          <w:sz w:val="24"/>
        </w:rPr>
        <w:t>вебинаре</w:t>
      </w:r>
      <w:r w:rsidR="00CB7EB0" w:rsidRPr="00DD2FA0">
        <w:rPr>
          <w:rFonts w:ascii="Times New Roman" w:hAnsi="Times New Roman" w:cs="Times New Roman"/>
          <w:b/>
          <w:sz w:val="24"/>
        </w:rPr>
        <w:t xml:space="preserve"> на тему </w:t>
      </w:r>
      <w:r w:rsidR="009C679C" w:rsidRPr="00474D3A">
        <w:rPr>
          <w:rFonts w:ascii="Times New Roman" w:hAnsi="Times New Roman" w:cs="Times New Roman"/>
          <w:b/>
          <w:color w:val="FF0000"/>
          <w:sz w:val="24"/>
        </w:rPr>
        <w:t>«</w:t>
      </w:r>
      <w:r w:rsidR="00095090" w:rsidRPr="00095090">
        <w:rPr>
          <w:rFonts w:ascii="Times New Roman" w:hAnsi="Times New Roman" w:cs="Times New Roman"/>
          <w:b/>
          <w:color w:val="FF0000"/>
          <w:sz w:val="24"/>
        </w:rPr>
        <w:t xml:space="preserve">Изменения в кадровом делопроизводстве и </w:t>
      </w:r>
      <w:r w:rsidR="00095090">
        <w:rPr>
          <w:rFonts w:ascii="Times New Roman" w:hAnsi="Times New Roman" w:cs="Times New Roman"/>
          <w:b/>
          <w:color w:val="FF0000"/>
          <w:sz w:val="24"/>
        </w:rPr>
        <w:t>Т</w:t>
      </w:r>
      <w:r w:rsidR="00095090" w:rsidRPr="00095090">
        <w:rPr>
          <w:rFonts w:ascii="Times New Roman" w:hAnsi="Times New Roman" w:cs="Times New Roman"/>
          <w:b/>
          <w:color w:val="FF0000"/>
          <w:sz w:val="24"/>
        </w:rPr>
        <w:t>рудовом законодательстве РК</w:t>
      </w:r>
      <w:r w:rsidR="00095090">
        <w:rPr>
          <w:rFonts w:ascii="Times New Roman" w:hAnsi="Times New Roman" w:cs="Times New Roman"/>
          <w:b/>
          <w:color w:val="FF0000"/>
          <w:sz w:val="24"/>
        </w:rPr>
        <w:t xml:space="preserve"> для работодателей НПО</w:t>
      </w:r>
      <w:r w:rsidR="00FA51A0" w:rsidRPr="00474D3A">
        <w:rPr>
          <w:rFonts w:ascii="Times New Roman" w:hAnsi="Times New Roman" w:cs="Times New Roman"/>
          <w:b/>
          <w:color w:val="FF0000"/>
          <w:sz w:val="24"/>
        </w:rPr>
        <w:t>»</w:t>
      </w:r>
    </w:p>
    <w:p w14:paraId="05988C32" w14:textId="77777777" w:rsidR="0051081C" w:rsidRPr="001256CE" w:rsidRDefault="0051081C" w:rsidP="001256CE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14:paraId="4847126F" w14:textId="77777777" w:rsidR="001256CE" w:rsidRPr="001256CE" w:rsidRDefault="001256CE" w:rsidP="0051081C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56C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 проходит при финансовой поддержке Управления общественного развития города Алматы.</w:t>
      </w:r>
    </w:p>
    <w:p w14:paraId="699B15F9" w14:textId="77777777" w:rsidR="003105BF" w:rsidRDefault="001D6D5F" w:rsidP="0048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1D6D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Краткое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описание:</w:t>
      </w:r>
      <w:r w:rsidR="007756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0C5B9520" w14:textId="66966260" w:rsidR="00095090" w:rsidRPr="00F5718E" w:rsidRDefault="00095090" w:rsidP="00486A53">
      <w:pPr>
        <w:spacing w:after="0" w:line="240" w:lineRule="auto"/>
        <w:jc w:val="both"/>
      </w:pPr>
      <w:r w:rsidRPr="000950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Кадровое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делопроизводство</w:t>
      </w:r>
      <w:r w:rsidR="00486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и Трудовое законодательство РК претерпело множество изменений после вступления в силу Социального Кодекса от 1 июля 2023 года.</w:t>
      </w:r>
      <w:r w:rsid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718E" w:rsidRP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нововведения направлены на актуализацию и реформирование нормативной правовой базы в социальной сфере.</w:t>
      </w:r>
      <w:r w:rsidR="00F5718E">
        <w:rPr>
          <w:rFonts w:ascii="PT Sans" w:hAnsi="PT Sans"/>
          <w:color w:val="2B2B2B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важные аспекты коснулись всех работодателей независимо от</w:t>
      </w:r>
      <w:r w:rsid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организационно-правовой формы?</w:t>
      </w:r>
      <w:r w:rsid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важно знать и учитывать руководителям и кадровикам в работе с принятием Социального Кодекса? Какие изменения в Трудовом Кодексе могут повлиять на учет режима рабочего времени сотрудников, в условиях возможности гибкого формата работы и «совместного трудоустройства», что зачастую </w:t>
      </w:r>
      <w:r w:rsidR="00486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встречается</w:t>
      </w:r>
      <w:r w:rsid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НПО? Ответы на эти и другие вопросы</w:t>
      </w:r>
      <w:r w:rsidR="00486A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можно получить на разъясняющем вебинаре Гражданского центра.</w:t>
      </w:r>
      <w:r w:rsidR="00F571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378ACC9" w14:textId="51638519" w:rsidR="00DA5776" w:rsidRPr="00486A53" w:rsidRDefault="0051081C" w:rsidP="00DA5776">
      <w:pPr>
        <w:pStyle w:val="a7"/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</w:t>
      </w:r>
      <w:r w:rsidR="00D4458F" w:rsidRPr="004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семинара</w:t>
      </w:r>
      <w:r w:rsidRPr="00486A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разъяснения об основных нововведениях </w:t>
      </w:r>
      <w:r w:rsidR="00486A53"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кадровом делопроизводстве и трудовом законодательстве РК</w:t>
      </w:r>
      <w:r w:rsidR="00486A53"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вступлением в силу Социального Кодекса РК.</w:t>
      </w:r>
      <w:r w:rsid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52304" w14:textId="3556208E" w:rsidR="00D4458F" w:rsidRDefault="00486A53" w:rsidP="00BA5B4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486A53">
        <w:rPr>
          <w:rFonts w:ascii="Times New Roman" w:hAnsi="Times New Roman" w:cs="Times New Roman"/>
          <w:b/>
          <w:bCs/>
          <w:sz w:val="24"/>
        </w:rPr>
        <w:t>В программе вебинара:</w:t>
      </w:r>
    </w:p>
    <w:p w14:paraId="68A3DC4E" w14:textId="77777777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 - Социальный Кодекс РК;</w:t>
      </w:r>
    </w:p>
    <w:p w14:paraId="71479DA9" w14:textId="0D3429B9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Четырехдневный график работы;</w:t>
      </w:r>
    </w:p>
    <w:p w14:paraId="18B68BAA" w14:textId="140C2B99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трудоустройство;</w:t>
      </w:r>
    </w:p>
    <w:p w14:paraId="512D8CED" w14:textId="0F9ACC78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 в производстве;</w:t>
      </w: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18AD36" w14:textId="5D6D9D04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Скользящий график работы;</w:t>
      </w:r>
    </w:p>
    <w:p w14:paraId="03B9A9CB" w14:textId="41077B31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Больничное пособие 25 МРП;</w:t>
      </w:r>
    </w:p>
    <w:p w14:paraId="22A8DE56" w14:textId="308FC889" w:rsid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Переписка между работодателем и работником, новые требования;</w:t>
      </w:r>
    </w:p>
    <w:p w14:paraId="170D0783" w14:textId="73E4C36B" w:rsidR="00DB419C" w:rsidRPr="00486A53" w:rsidRDefault="00DB419C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Онлайн-совещания;</w:t>
      </w:r>
    </w:p>
    <w:p w14:paraId="5408CD25" w14:textId="4729CE14" w:rsidR="00486A53" w:rsidRP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, ЕСУТД, Электронная биржа труда – НОВОЕ;</w:t>
      </w:r>
    </w:p>
    <w:p w14:paraId="79D8EA14" w14:textId="311EF49D" w:rsidR="00486A53" w:rsidRDefault="00486A53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Карантин, чрезвычайное или военное положение, введение иных </w:t>
      </w:r>
      <w:proofErr w:type="gramStart"/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ограничительных  мероприятий</w:t>
      </w:r>
      <w:proofErr w:type="gramEnd"/>
      <w:r w:rsidRPr="00486A53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документационное оформление;</w:t>
      </w:r>
    </w:p>
    <w:p w14:paraId="5AF2AEF7" w14:textId="07D372F5" w:rsidR="00486A53" w:rsidRPr="00DB419C" w:rsidRDefault="00DB419C" w:rsidP="00BA5B44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Вопросы-ответы;</w:t>
      </w:r>
    </w:p>
    <w:p w14:paraId="077D0B80" w14:textId="53D542EA" w:rsidR="00FD0B6A" w:rsidRPr="00DB419C" w:rsidRDefault="00FD0B6A" w:rsidP="00BA5B4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656565"/>
          <w:sz w:val="24"/>
          <w:szCs w:val="24"/>
          <w:lang w:eastAsia="ru-RU"/>
        </w:rPr>
      </w:pPr>
      <w:r w:rsidRPr="00FD0B6A">
        <w:rPr>
          <w:rFonts w:ascii="Times New Roman" w:hAnsi="Times New Roman" w:cs="Times New Roman"/>
          <w:b/>
          <w:sz w:val="24"/>
          <w:lang w:val="kk-KZ"/>
        </w:rPr>
        <w:t>Тренер</w:t>
      </w:r>
      <w:r w:rsidR="00DC3A21" w:rsidRPr="00FD0B6A">
        <w:rPr>
          <w:rFonts w:ascii="Times New Roman" w:hAnsi="Times New Roman" w:cs="Times New Roman"/>
          <w:b/>
          <w:sz w:val="24"/>
          <w:lang w:val="kk-KZ"/>
        </w:rPr>
        <w:t>:</w:t>
      </w:r>
      <w:r w:rsidR="009D6E19" w:rsidRPr="001D6D5F">
        <w:rPr>
          <w:rFonts w:ascii="Times New Roman" w:hAnsi="Times New Roman" w:cs="Times New Roman"/>
          <w:sz w:val="24"/>
          <w:lang w:val="kk-KZ"/>
        </w:rPr>
        <w:t xml:space="preserve"> </w:t>
      </w:r>
      <w:r w:rsidR="00DB419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Садыкова Мадина</w:t>
      </w:r>
      <w:r w:rsidRPr="00D4458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DB4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ведущий специалист по HR менеджменту, Трудовому законодательству РК, Кадровому делопроизводству РК, аудитор, консультант, бизнес-тренер семинаров в открытом и корпоративном форматах, официальный эксперт по трудовому законодательству РК при Территориальном Профсоюзе города Алматы.</w:t>
      </w:r>
    </w:p>
    <w:p w14:paraId="3F058699" w14:textId="77777777" w:rsidR="00DB419C" w:rsidRDefault="00DB419C" w:rsidP="00DB419C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 участию в тренинге приглашаются</w:t>
      </w:r>
      <w:r>
        <w:rPr>
          <w:rFonts w:ascii="Times New Roman" w:hAnsi="Times New Roman" w:cs="Times New Roman"/>
          <w:sz w:val="24"/>
        </w:rPr>
        <w:t xml:space="preserve"> руководители и представители НПО, </w:t>
      </w:r>
      <w:r>
        <w:rPr>
          <w:rFonts w:ascii="Times New Roman" w:hAnsi="Times New Roman" w:cs="Times New Roman"/>
          <w:sz w:val="24"/>
          <w:lang w:val="en-US"/>
        </w:rPr>
        <w:t>HR</w:t>
      </w:r>
      <w:r>
        <w:rPr>
          <w:rFonts w:ascii="Times New Roman" w:hAnsi="Times New Roman" w:cs="Times New Roman"/>
          <w:sz w:val="24"/>
        </w:rPr>
        <w:t>-менеджеры, секретари, другие заинтересованные лица.</w:t>
      </w:r>
    </w:p>
    <w:p w14:paraId="520974D2" w14:textId="77777777" w:rsidR="00DB419C" w:rsidRDefault="00DB419C" w:rsidP="00DB419C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Формат:</w:t>
      </w:r>
      <w:r>
        <w:rPr>
          <w:rFonts w:ascii="Times New Roman" w:hAnsi="Times New Roman" w:cs="Times New Roman"/>
          <w:sz w:val="24"/>
        </w:rPr>
        <w:t xml:space="preserve"> онлайн на платформе </w:t>
      </w:r>
      <w:r>
        <w:rPr>
          <w:rFonts w:ascii="Times New Roman" w:hAnsi="Times New Roman" w:cs="Times New Roman"/>
          <w:sz w:val="24"/>
          <w:lang w:val="en-US"/>
        </w:rPr>
        <w:t>Zoom</w:t>
      </w:r>
      <w:r w:rsidRPr="00DB419C">
        <w:rPr>
          <w:rFonts w:ascii="Times New Roman" w:hAnsi="Times New Roman" w:cs="Times New Roman"/>
          <w:sz w:val="24"/>
        </w:rPr>
        <w:t xml:space="preserve"> </w:t>
      </w:r>
    </w:p>
    <w:p w14:paraId="782E61E7" w14:textId="181FD40E" w:rsidR="00FD0B6A" w:rsidRDefault="00FD0B6A" w:rsidP="00FD0B6A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t>Дата и время:</w:t>
      </w:r>
      <w:r w:rsidRPr="009D6E19">
        <w:rPr>
          <w:rFonts w:ascii="Times New Roman" w:hAnsi="Times New Roman" w:cs="Times New Roman"/>
          <w:sz w:val="24"/>
        </w:rPr>
        <w:t xml:space="preserve"> </w:t>
      </w:r>
      <w:r w:rsidR="00DB419C">
        <w:rPr>
          <w:rFonts w:ascii="Times New Roman" w:hAnsi="Times New Roman" w:cs="Times New Roman"/>
          <w:sz w:val="24"/>
        </w:rPr>
        <w:t>17</w:t>
      </w:r>
      <w:r w:rsidRPr="00094149">
        <w:rPr>
          <w:rFonts w:ascii="Times New Roman" w:hAnsi="Times New Roman" w:cs="Times New Roman"/>
          <w:sz w:val="24"/>
        </w:rPr>
        <w:t xml:space="preserve"> </w:t>
      </w:r>
      <w:r w:rsidR="00DB419C">
        <w:rPr>
          <w:rFonts w:ascii="Times New Roman" w:hAnsi="Times New Roman" w:cs="Times New Roman"/>
          <w:sz w:val="24"/>
        </w:rPr>
        <w:t>августа</w:t>
      </w:r>
      <w:r>
        <w:rPr>
          <w:rFonts w:ascii="Times New Roman" w:hAnsi="Times New Roman" w:cs="Times New Roman"/>
          <w:sz w:val="24"/>
        </w:rPr>
        <w:t xml:space="preserve"> </w:t>
      </w:r>
      <w:r w:rsidRPr="00094149">
        <w:rPr>
          <w:rFonts w:ascii="Times New Roman" w:hAnsi="Times New Roman" w:cs="Times New Roman"/>
          <w:sz w:val="24"/>
        </w:rPr>
        <w:t>(</w:t>
      </w:r>
      <w:r w:rsidR="00DB419C">
        <w:rPr>
          <w:rFonts w:ascii="Times New Roman" w:hAnsi="Times New Roman" w:cs="Times New Roman"/>
          <w:sz w:val="24"/>
        </w:rPr>
        <w:t>четверг</w:t>
      </w:r>
      <w:r w:rsidRPr="00094149">
        <w:rPr>
          <w:rFonts w:ascii="Times New Roman" w:hAnsi="Times New Roman" w:cs="Times New Roman"/>
          <w:sz w:val="24"/>
        </w:rPr>
        <w:t>),</w:t>
      </w:r>
      <w:r w:rsidRPr="009D6E19">
        <w:rPr>
          <w:rFonts w:ascii="Times New Roman" w:hAnsi="Times New Roman" w:cs="Times New Roman"/>
          <w:sz w:val="24"/>
        </w:rPr>
        <w:t xml:space="preserve"> </w:t>
      </w:r>
      <w:r w:rsidRPr="00FC515E">
        <w:rPr>
          <w:rFonts w:ascii="Times New Roman" w:hAnsi="Times New Roman" w:cs="Times New Roman"/>
          <w:b/>
          <w:sz w:val="24"/>
        </w:rPr>
        <w:t>с 1</w:t>
      </w:r>
      <w:r w:rsidR="00DB419C">
        <w:rPr>
          <w:rFonts w:ascii="Times New Roman" w:hAnsi="Times New Roman" w:cs="Times New Roman"/>
          <w:b/>
          <w:sz w:val="24"/>
        </w:rPr>
        <w:t>0</w:t>
      </w:r>
      <w:r w:rsidRPr="00FC515E">
        <w:rPr>
          <w:rFonts w:ascii="Times New Roman" w:hAnsi="Times New Roman" w:cs="Times New Roman"/>
          <w:b/>
          <w:sz w:val="24"/>
        </w:rPr>
        <w:t>:</w:t>
      </w:r>
      <w:r w:rsidR="00DB419C">
        <w:rPr>
          <w:rFonts w:ascii="Times New Roman" w:hAnsi="Times New Roman" w:cs="Times New Roman"/>
          <w:b/>
          <w:sz w:val="24"/>
        </w:rPr>
        <w:t>0</w:t>
      </w:r>
      <w:r w:rsidRPr="00FC515E">
        <w:rPr>
          <w:rFonts w:ascii="Times New Roman" w:hAnsi="Times New Roman" w:cs="Times New Roman"/>
          <w:b/>
          <w:sz w:val="24"/>
        </w:rPr>
        <w:t>0 ч. до 1</w:t>
      </w:r>
      <w:r w:rsidR="00DB419C">
        <w:rPr>
          <w:rFonts w:ascii="Times New Roman" w:hAnsi="Times New Roman" w:cs="Times New Roman"/>
          <w:b/>
          <w:sz w:val="24"/>
        </w:rPr>
        <w:t>2</w:t>
      </w:r>
      <w:r w:rsidRPr="00FC515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3</w:t>
      </w:r>
      <w:r w:rsidRPr="00FC515E">
        <w:rPr>
          <w:rFonts w:ascii="Times New Roman" w:hAnsi="Times New Roman" w:cs="Times New Roman"/>
          <w:b/>
          <w:sz w:val="24"/>
        </w:rPr>
        <w:t>0 ч.</w:t>
      </w:r>
      <w:r w:rsidRPr="009D6E19">
        <w:rPr>
          <w:rFonts w:ascii="Times New Roman" w:hAnsi="Times New Roman" w:cs="Times New Roman"/>
          <w:sz w:val="24"/>
        </w:rPr>
        <w:t xml:space="preserve"> Общая продолжительность: </w:t>
      </w:r>
      <w:r w:rsidR="00D4458F">
        <w:rPr>
          <w:rFonts w:ascii="Times New Roman" w:hAnsi="Times New Roman" w:cs="Times New Roman"/>
          <w:sz w:val="24"/>
        </w:rPr>
        <w:t>2</w:t>
      </w:r>
      <w:r w:rsidR="00DB419C">
        <w:rPr>
          <w:rFonts w:ascii="Times New Roman" w:hAnsi="Times New Roman" w:cs="Times New Roman"/>
          <w:sz w:val="24"/>
        </w:rPr>
        <w:t>,5</w:t>
      </w:r>
      <w:r w:rsidRPr="009D6E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часа</w:t>
      </w:r>
      <w:r w:rsidRPr="009D6E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765B42A" w14:textId="77777777" w:rsidR="00A76892" w:rsidRPr="009D6E19" w:rsidRDefault="00A76892" w:rsidP="00A76892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 w:rsidRPr="009C679C">
        <w:rPr>
          <w:rFonts w:ascii="Times New Roman" w:hAnsi="Times New Roman" w:cs="Times New Roman"/>
          <w:b/>
          <w:sz w:val="24"/>
        </w:rPr>
        <w:t>Язык проведения: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9C679C">
        <w:rPr>
          <w:rFonts w:ascii="Times New Roman" w:hAnsi="Times New Roman" w:cs="Times New Roman"/>
          <w:sz w:val="24"/>
        </w:rPr>
        <w:t>русский</w:t>
      </w:r>
    </w:p>
    <w:p w14:paraId="010ED897" w14:textId="679ECC32" w:rsidR="006C0737" w:rsidRDefault="00A76892" w:rsidP="006C0737">
      <w:pPr>
        <w:pStyle w:val="a7"/>
        <w:spacing w:before="60" w:after="60"/>
        <w:jc w:val="center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b/>
          <w:sz w:val="24"/>
        </w:rPr>
        <w:lastRenderedPageBreak/>
        <w:t>Участие бесплатное</w:t>
      </w:r>
      <w:r w:rsidRPr="009D6E19">
        <w:rPr>
          <w:rFonts w:ascii="Times New Roman" w:hAnsi="Times New Roman" w:cs="Times New Roman"/>
          <w:sz w:val="24"/>
        </w:rPr>
        <w:t xml:space="preserve">, необходима </w:t>
      </w:r>
      <w:r w:rsidRPr="009D6E19">
        <w:rPr>
          <w:rFonts w:ascii="Times New Roman" w:hAnsi="Times New Roman" w:cs="Times New Roman"/>
          <w:b/>
          <w:sz w:val="24"/>
        </w:rPr>
        <w:t>предварительная регистрация</w:t>
      </w:r>
      <w:r w:rsidRPr="009D6E19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6C0737">
          <w:rPr>
            <w:rStyle w:val="aa"/>
            <w:rFonts w:ascii="Times New Roman" w:hAnsi="Times New Roman" w:cs="Times New Roman"/>
            <w:sz w:val="24"/>
            <w:highlight w:val="yellow"/>
          </w:rPr>
          <w:t>по ссылке</w:t>
        </w:r>
      </w:hyperlink>
      <w:r w:rsidRPr="009D6E19">
        <w:rPr>
          <w:rFonts w:ascii="Times New Roman" w:hAnsi="Times New Roman" w:cs="Times New Roman"/>
          <w:sz w:val="24"/>
        </w:rPr>
        <w:t xml:space="preserve"> </w:t>
      </w:r>
      <w:r w:rsidR="006C0737">
        <w:rPr>
          <w:rFonts w:ascii="Times New Roman" w:hAnsi="Times New Roman" w:cs="Times New Roman"/>
          <w:sz w:val="24"/>
        </w:rPr>
        <w:t>ниже</w:t>
      </w:r>
    </w:p>
    <w:p w14:paraId="29FC2E3B" w14:textId="520C9439" w:rsidR="006C0737" w:rsidRDefault="006C0737" w:rsidP="006C0737">
      <w:pPr>
        <w:pStyle w:val="a7"/>
        <w:spacing w:before="60" w:after="60"/>
        <w:jc w:val="center"/>
        <w:rPr>
          <w:rFonts w:ascii="Times New Roman" w:hAnsi="Times New Roman" w:cs="Times New Roman"/>
          <w:sz w:val="24"/>
        </w:rPr>
      </w:pPr>
      <w:hyperlink r:id="rId8" w:history="1">
        <w:r w:rsidRPr="00763928">
          <w:rPr>
            <w:rStyle w:val="aa"/>
            <w:rFonts w:ascii="Times New Roman" w:hAnsi="Times New Roman" w:cs="Times New Roman"/>
            <w:sz w:val="24"/>
          </w:rPr>
          <w:t>https://docs.google.com/forms/d/e/1FAIpQLSfP_CyaVw4P4VR0QGWKAMqJRr7raX4HA3XgTRGYzZgIYrW4Ow/viewform?usp=sf_link</w:t>
        </w:r>
      </w:hyperlink>
    </w:p>
    <w:p w14:paraId="63BD6FFE" w14:textId="522EC740" w:rsidR="00A76892" w:rsidRDefault="00A76892" w:rsidP="006C0737">
      <w:pPr>
        <w:pStyle w:val="a7"/>
        <w:spacing w:before="60" w:after="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 по телефону: 8747 627 59 10 (</w:t>
      </w:r>
      <w:r>
        <w:rPr>
          <w:rFonts w:ascii="Times New Roman" w:hAnsi="Times New Roman" w:cs="Times New Roman"/>
          <w:sz w:val="24"/>
          <w:lang w:val="en-US"/>
        </w:rPr>
        <w:t>WhatsApp</w:t>
      </w:r>
      <w:r>
        <w:rPr>
          <w:rFonts w:ascii="Times New Roman" w:hAnsi="Times New Roman" w:cs="Times New Roman"/>
          <w:sz w:val="24"/>
        </w:rPr>
        <w:t>)</w:t>
      </w:r>
      <w:r w:rsidR="00FD0B6A">
        <w:rPr>
          <w:rFonts w:ascii="Times New Roman" w:hAnsi="Times New Roman" w:cs="Times New Roman"/>
          <w:sz w:val="24"/>
        </w:rPr>
        <w:t>.</w:t>
      </w:r>
    </w:p>
    <w:p w14:paraId="2AF37623" w14:textId="77777777" w:rsidR="006C0737" w:rsidRDefault="006C0737" w:rsidP="00DB419C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550EF609" w14:textId="309A4FC8" w:rsidR="00DB419C" w:rsidRDefault="00DB419C" w:rsidP="00DB419C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Мероприятие будет проходить на платформе </w:t>
      </w:r>
      <w:r>
        <w:rPr>
          <w:rFonts w:ascii="Times New Roman" w:hAnsi="Times New Roman" w:cs="Times New Roman"/>
          <w:sz w:val="24"/>
          <w:lang w:val="en-US"/>
        </w:rPr>
        <w:t>Zoom</w:t>
      </w:r>
      <w:r>
        <w:rPr>
          <w:rFonts w:ascii="Times New Roman" w:hAnsi="Times New Roman" w:cs="Times New Roman"/>
          <w:sz w:val="24"/>
        </w:rPr>
        <w:t xml:space="preserve">. Ссылка на доступ к мероприятию будет направлена на указанный в регистрации электронный адрес участникам.  </w:t>
      </w:r>
    </w:p>
    <w:p w14:paraId="2A8FEB97" w14:textId="46533748" w:rsidR="00DB419C" w:rsidRDefault="00DB419C" w:rsidP="00DB419C">
      <w:pPr>
        <w:pStyle w:val="a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Просим направлять заявки в срок до </w:t>
      </w:r>
      <w:r>
        <w:rPr>
          <w:rFonts w:ascii="Times New Roman" w:hAnsi="Times New Roman" w:cs="Times New Roman"/>
          <w:sz w:val="24"/>
          <w:u w:val="single"/>
        </w:rPr>
        <w:t xml:space="preserve">16 августа </w:t>
      </w:r>
      <w:r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  <w:u w:val="single"/>
        </w:rPr>
        <w:t>8</w:t>
      </w:r>
      <w:r>
        <w:rPr>
          <w:rFonts w:ascii="Times New Roman" w:hAnsi="Times New Roman" w:cs="Times New Roman"/>
          <w:sz w:val="24"/>
          <w:u w:val="single"/>
        </w:rPr>
        <w:t xml:space="preserve">.00 ч. (по времени </w:t>
      </w:r>
      <w:proofErr w:type="spellStart"/>
      <w:r>
        <w:rPr>
          <w:rFonts w:ascii="Times New Roman" w:hAnsi="Times New Roman" w:cs="Times New Roman"/>
          <w:sz w:val="24"/>
          <w:u w:val="single"/>
        </w:rPr>
        <w:t>г.</w:t>
      </w:r>
      <w:r>
        <w:rPr>
          <w:rFonts w:ascii="Times New Roman" w:hAnsi="Times New Roman" w:cs="Times New Roman"/>
          <w:sz w:val="24"/>
          <w:u w:val="single"/>
        </w:rPr>
        <w:t>Астана</w:t>
      </w:r>
      <w:proofErr w:type="spellEnd"/>
      <w:r>
        <w:rPr>
          <w:rFonts w:ascii="Times New Roman" w:hAnsi="Times New Roman" w:cs="Times New Roman"/>
          <w:sz w:val="24"/>
          <w:u w:val="single"/>
        </w:rPr>
        <w:t>).</w:t>
      </w:r>
    </w:p>
    <w:p w14:paraId="66639F7B" w14:textId="77777777" w:rsidR="00DB419C" w:rsidRDefault="00DB419C" w:rsidP="00A76892">
      <w:pPr>
        <w:pStyle w:val="a7"/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0C5F1522" w14:textId="77777777" w:rsidR="009D6E19" w:rsidRPr="00A36544" w:rsidRDefault="009D6E19" w:rsidP="009D6E19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A36544">
        <w:rPr>
          <w:rFonts w:ascii="Times New Roman" w:hAnsi="Times New Roman" w:cs="Times New Roman"/>
          <w:b/>
          <w:sz w:val="24"/>
        </w:rPr>
        <w:t xml:space="preserve">По всем вопросам обращайтесь в Гражданский центр Алматы по следующим контактам </w:t>
      </w:r>
      <w:hyperlink r:id="rId9" w:history="1">
        <w:r w:rsidRPr="00A36544">
          <w:rPr>
            <w:rStyle w:val="aa"/>
            <w:rFonts w:ascii="Times New Roman" w:hAnsi="Times New Roman" w:cs="Times New Roman"/>
            <w:b/>
            <w:sz w:val="24"/>
          </w:rPr>
          <w:t>info@civilcenteralmaty.kz</w:t>
        </w:r>
      </w:hyperlink>
      <w:r w:rsidRPr="00A36544">
        <w:rPr>
          <w:rFonts w:ascii="Times New Roman" w:hAnsi="Times New Roman" w:cs="Times New Roman"/>
          <w:b/>
          <w:sz w:val="24"/>
        </w:rPr>
        <w:t>, или</w:t>
      </w:r>
      <w:r w:rsidR="00991832">
        <w:rPr>
          <w:rFonts w:ascii="Times New Roman" w:hAnsi="Times New Roman" w:cs="Times New Roman"/>
          <w:b/>
          <w:sz w:val="24"/>
        </w:rPr>
        <w:t xml:space="preserve"> позвонив по телефону 8 (727) 3</w:t>
      </w:r>
      <w:r w:rsidR="00D55CDD">
        <w:rPr>
          <w:rFonts w:ascii="Times New Roman" w:hAnsi="Times New Roman" w:cs="Times New Roman"/>
          <w:b/>
          <w:sz w:val="24"/>
        </w:rPr>
        <w:t>98 95 25</w:t>
      </w:r>
      <w:r w:rsidRPr="00A36544">
        <w:rPr>
          <w:rFonts w:ascii="Times New Roman" w:hAnsi="Times New Roman" w:cs="Times New Roman"/>
          <w:b/>
          <w:sz w:val="24"/>
        </w:rPr>
        <w:t>, 8 747 627 59 10 (W</w:t>
      </w:r>
      <w:r w:rsidR="000066DB" w:rsidRPr="00A36544">
        <w:rPr>
          <w:rFonts w:ascii="Times New Roman" w:hAnsi="Times New Roman" w:cs="Times New Roman"/>
          <w:b/>
          <w:sz w:val="24"/>
          <w:lang w:val="en-US"/>
        </w:rPr>
        <w:t>h</w:t>
      </w:r>
      <w:proofErr w:type="spellStart"/>
      <w:r w:rsidRPr="00A36544">
        <w:rPr>
          <w:rFonts w:ascii="Times New Roman" w:hAnsi="Times New Roman" w:cs="Times New Roman"/>
          <w:b/>
          <w:sz w:val="24"/>
        </w:rPr>
        <w:t>atsApp</w:t>
      </w:r>
      <w:proofErr w:type="spellEnd"/>
      <w:r w:rsidRPr="00A36544">
        <w:rPr>
          <w:rFonts w:ascii="Times New Roman" w:hAnsi="Times New Roman" w:cs="Times New Roman"/>
          <w:b/>
          <w:sz w:val="24"/>
        </w:rPr>
        <w:t>).</w:t>
      </w:r>
    </w:p>
    <w:p w14:paraId="36BA7D50" w14:textId="77777777" w:rsidR="009D6E19" w:rsidRPr="009D6E19" w:rsidRDefault="009D6E19" w:rsidP="009D6E19">
      <w:pPr>
        <w:pStyle w:val="a7"/>
        <w:jc w:val="both"/>
        <w:rPr>
          <w:rFonts w:ascii="Times New Roman" w:hAnsi="Times New Roman" w:cs="Times New Roman"/>
          <w:sz w:val="24"/>
        </w:rPr>
      </w:pPr>
    </w:p>
    <w:p w14:paraId="2B66363D" w14:textId="77777777" w:rsidR="009D6E19" w:rsidRPr="009D6E19" w:rsidRDefault="009D6E19" w:rsidP="009D6E19">
      <w:pPr>
        <w:pStyle w:val="a7"/>
        <w:jc w:val="both"/>
        <w:rPr>
          <w:rFonts w:ascii="Times New Roman" w:hAnsi="Times New Roman" w:cs="Times New Roman"/>
          <w:sz w:val="24"/>
        </w:rPr>
      </w:pPr>
      <w:r w:rsidRPr="009D6E19">
        <w:rPr>
          <w:rFonts w:ascii="Times New Roman" w:hAnsi="Times New Roman" w:cs="Times New Roman"/>
          <w:sz w:val="24"/>
        </w:rPr>
        <w:t xml:space="preserve">*Подписывайтесь на наши новости в социальных сетях: </w:t>
      </w:r>
    </w:p>
    <w:p w14:paraId="0B3B8347" w14:textId="77777777" w:rsidR="009D6E19" w:rsidRPr="000066DB" w:rsidRDefault="009D6E19" w:rsidP="009D6E19">
      <w:pPr>
        <w:pStyle w:val="a7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0066DB">
        <w:rPr>
          <w:rFonts w:ascii="Times New Roman" w:hAnsi="Times New Roman" w:cs="Times New Roman"/>
          <w:i/>
          <w:sz w:val="24"/>
        </w:rPr>
        <w:t>Instagram</w:t>
      </w:r>
      <w:proofErr w:type="spellEnd"/>
      <w:r w:rsidR="000066DB" w:rsidRPr="000066DB">
        <w:rPr>
          <w:rFonts w:ascii="Times New Roman" w:hAnsi="Times New Roman" w:cs="Times New Roman"/>
          <w:i/>
          <w:sz w:val="24"/>
          <w:lang w:val="en-US"/>
        </w:rPr>
        <w:t>|</w:t>
      </w:r>
      <w:r w:rsidRPr="000066DB">
        <w:rPr>
          <w:rFonts w:ascii="Times New Roman" w:hAnsi="Times New Roman" w:cs="Times New Roman"/>
          <w:i/>
          <w:sz w:val="24"/>
        </w:rPr>
        <w:t>Facebook</w:t>
      </w:r>
      <w:r w:rsidR="000066DB" w:rsidRPr="000066DB">
        <w:rPr>
          <w:rFonts w:ascii="Times New Roman" w:hAnsi="Times New Roman" w:cs="Times New Roman"/>
          <w:i/>
          <w:sz w:val="24"/>
          <w:lang w:val="en-US"/>
        </w:rPr>
        <w:t xml:space="preserve">| </w:t>
      </w:r>
      <w:proofErr w:type="spellStart"/>
      <w:r w:rsidR="000066DB" w:rsidRPr="000066DB">
        <w:rPr>
          <w:rFonts w:ascii="Times New Roman" w:hAnsi="Times New Roman" w:cs="Times New Roman"/>
          <w:i/>
          <w:sz w:val="24"/>
          <w:lang w:val="en-US"/>
        </w:rPr>
        <w:t>Telegramm</w:t>
      </w:r>
      <w:proofErr w:type="spellEnd"/>
      <w:r w:rsidRPr="000066DB">
        <w:rPr>
          <w:rFonts w:ascii="Times New Roman" w:hAnsi="Times New Roman" w:cs="Times New Roman"/>
          <w:i/>
          <w:sz w:val="24"/>
        </w:rPr>
        <w:t xml:space="preserve">: @CivilCenterAlmaty; #CivilCenterAlmaty </w:t>
      </w:r>
    </w:p>
    <w:sectPr w:rsidR="009D6E19" w:rsidRPr="000066DB" w:rsidSect="00CB7EB0">
      <w:headerReference w:type="default" r:id="rId10"/>
      <w:footerReference w:type="default" r:id="rId11"/>
      <w:pgSz w:w="11906" w:h="16838"/>
      <w:pgMar w:top="623" w:right="720" w:bottom="567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D59B" w14:textId="77777777" w:rsidR="00963190" w:rsidRDefault="00963190" w:rsidP="009D6E19">
      <w:pPr>
        <w:spacing w:after="0" w:line="240" w:lineRule="auto"/>
      </w:pPr>
      <w:r>
        <w:separator/>
      </w:r>
    </w:p>
  </w:endnote>
  <w:endnote w:type="continuationSeparator" w:id="0">
    <w:p w14:paraId="177ABEFE" w14:textId="77777777" w:rsidR="00963190" w:rsidRDefault="00963190" w:rsidP="009D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D697" w14:textId="77777777" w:rsidR="00CB7EB0" w:rsidRPr="00680D08" w:rsidRDefault="00CB7EB0" w:rsidP="00CB7EB0">
    <w:pPr>
      <w:pStyle w:val="a5"/>
      <w:jc w:val="center"/>
      <w:rPr>
        <w:rFonts w:ascii="Times New Roman" w:hAnsi="Times New Roman" w:cs="Times New Roman"/>
        <w:lang w:val="kk-KZ"/>
      </w:rPr>
    </w:pPr>
    <w:r w:rsidRPr="00680D08">
      <w:rPr>
        <w:rFonts w:ascii="Times New Roman" w:hAnsi="Times New Roman" w:cs="Times New Roman"/>
      </w:rPr>
      <w:t>Проект «</w:t>
    </w:r>
    <w:r w:rsidRPr="00680D08">
      <w:rPr>
        <w:rFonts w:ascii="Times New Roman" w:hAnsi="Times New Roman" w:cs="Times New Roman"/>
        <w:lang w:val="en-US"/>
      </w:rPr>
      <w:t>Civil</w:t>
    </w:r>
    <w:r w:rsidRPr="00680D08">
      <w:rPr>
        <w:rFonts w:ascii="Times New Roman" w:hAnsi="Times New Roman" w:cs="Times New Roman"/>
      </w:rPr>
      <w:t xml:space="preserve"> </w:t>
    </w:r>
    <w:r w:rsidRPr="00680D08">
      <w:rPr>
        <w:rFonts w:ascii="Times New Roman" w:hAnsi="Times New Roman" w:cs="Times New Roman"/>
        <w:lang w:val="en-US"/>
      </w:rPr>
      <w:t>center</w:t>
    </w:r>
    <w:r w:rsidRPr="00680D08">
      <w:rPr>
        <w:rFonts w:ascii="Times New Roman" w:hAnsi="Times New Roman" w:cs="Times New Roman"/>
      </w:rPr>
      <w:t xml:space="preserve"> </w:t>
    </w:r>
    <w:r w:rsidRPr="00680D08">
      <w:rPr>
        <w:rFonts w:ascii="Times New Roman" w:hAnsi="Times New Roman" w:cs="Times New Roman"/>
        <w:lang w:val="en-US"/>
      </w:rPr>
      <w:t>Almaty</w:t>
    </w:r>
    <w:r w:rsidRPr="00680D08">
      <w:rPr>
        <w:rFonts w:ascii="Times New Roman" w:hAnsi="Times New Roman" w:cs="Times New Roman"/>
      </w:rPr>
      <w:t xml:space="preserve">» </w:t>
    </w:r>
    <w:r w:rsidRPr="00680D08">
      <w:rPr>
        <w:rFonts w:ascii="Times New Roman" w:hAnsi="Times New Roman" w:cs="Times New Roman"/>
        <w:lang w:val="kk-KZ"/>
      </w:rPr>
      <w:t>реализуется в рамках государственного социального заказа Управления общественного развития г.Алматы</w:t>
    </w:r>
  </w:p>
  <w:p w14:paraId="42615445" w14:textId="77777777" w:rsidR="00CB7EB0" w:rsidRPr="00CB7EB0" w:rsidRDefault="00CB7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193C" w14:textId="77777777" w:rsidR="00963190" w:rsidRDefault="00963190" w:rsidP="009D6E19">
      <w:pPr>
        <w:spacing w:after="0" w:line="240" w:lineRule="auto"/>
      </w:pPr>
      <w:r>
        <w:separator/>
      </w:r>
    </w:p>
  </w:footnote>
  <w:footnote w:type="continuationSeparator" w:id="0">
    <w:p w14:paraId="1A21234C" w14:textId="77777777" w:rsidR="00963190" w:rsidRDefault="00963190" w:rsidP="009D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32A" w14:textId="77777777" w:rsidR="00FB244D" w:rsidRDefault="00116491" w:rsidP="009D6E19">
    <w:pPr>
      <w:pStyle w:val="a3"/>
      <w:rPr>
        <w:rFonts w:ascii="Times New Roman" w:hAnsi="Times New Roman" w:cs="Times New Roman"/>
        <w:b/>
        <w:noProof/>
        <w:sz w:val="28"/>
        <w:szCs w:val="28"/>
        <w:lang w:eastAsia="ru-RU"/>
      </w:rPr>
    </w:pPr>
    <w:r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6432" behindDoc="0" locked="0" layoutInCell="1" allowOverlap="1" wp14:anchorId="66C7B1B1" wp14:editId="15F8CDD0">
          <wp:simplePos x="0" y="0"/>
          <wp:positionH relativeFrom="column">
            <wp:posOffset>5485130</wp:posOffset>
          </wp:positionH>
          <wp:positionV relativeFrom="paragraph">
            <wp:posOffset>-179070</wp:posOffset>
          </wp:positionV>
          <wp:extent cx="784225" cy="686435"/>
          <wp:effectExtent l="0" t="0" r="0" b="0"/>
          <wp:wrapThrough wrapText="bothSides">
            <wp:wrapPolygon edited="0">
              <wp:start x="0" y="0"/>
              <wp:lineTo x="0" y="20981"/>
              <wp:lineTo x="20988" y="20981"/>
              <wp:lineTo x="20988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44D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63360" behindDoc="1" locked="0" layoutInCell="1" allowOverlap="1" wp14:anchorId="04FC575E" wp14:editId="5FB06A78">
          <wp:simplePos x="0" y="0"/>
          <wp:positionH relativeFrom="margin">
            <wp:posOffset>2647950</wp:posOffset>
          </wp:positionH>
          <wp:positionV relativeFrom="margin">
            <wp:posOffset>-856615</wp:posOffset>
          </wp:positionV>
          <wp:extent cx="1345565" cy="647700"/>
          <wp:effectExtent l="0" t="0" r="6985" b="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езымянный-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5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44D">
      <w:rPr>
        <w:rFonts w:ascii="Times New Roman" w:hAnsi="Times New Roman" w:cs="Times New Roman"/>
        <w:b/>
        <w:noProof/>
        <w:sz w:val="28"/>
        <w:szCs w:val="28"/>
        <w:lang w:eastAsia="ru-RU"/>
      </w:rPr>
      <w:drawing>
        <wp:anchor distT="0" distB="0" distL="114300" distR="114300" simplePos="0" relativeHeight="251656192" behindDoc="0" locked="0" layoutInCell="1" allowOverlap="1" wp14:anchorId="0DF155B6" wp14:editId="7E71F1F8">
          <wp:simplePos x="0" y="0"/>
          <wp:positionH relativeFrom="margin">
            <wp:posOffset>180340</wp:posOffset>
          </wp:positionH>
          <wp:positionV relativeFrom="margin">
            <wp:posOffset>-866775</wp:posOffset>
          </wp:positionV>
          <wp:extent cx="859790" cy="695325"/>
          <wp:effectExtent l="0" t="0" r="0" b="9525"/>
          <wp:wrapSquare wrapText="bothSides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 Алматы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59" b="9387"/>
                  <a:stretch/>
                </pic:blipFill>
                <pic:spPr bwMode="auto">
                  <a:xfrm>
                    <a:off x="0" y="0"/>
                    <a:ext cx="85979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FCDB7" w14:textId="77777777" w:rsidR="009D6E19" w:rsidRDefault="009D6E19" w:rsidP="009D6E19">
    <w:pPr>
      <w:pStyle w:val="a3"/>
    </w:pPr>
  </w:p>
  <w:p w14:paraId="0F63CCCF" w14:textId="77777777" w:rsidR="009D6E19" w:rsidRDefault="009D6E19" w:rsidP="009D6E19">
    <w:pPr>
      <w:pStyle w:val="a3"/>
    </w:pPr>
  </w:p>
  <w:p w14:paraId="02B4E743" w14:textId="77777777" w:rsidR="009D6E19" w:rsidRPr="00680D08" w:rsidRDefault="009D6E1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6A9"/>
    <w:multiLevelType w:val="hybridMultilevel"/>
    <w:tmpl w:val="403E01F4"/>
    <w:lvl w:ilvl="0" w:tplc="61B4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B3B"/>
    <w:multiLevelType w:val="hybridMultilevel"/>
    <w:tmpl w:val="D98C7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33DD"/>
    <w:multiLevelType w:val="hybridMultilevel"/>
    <w:tmpl w:val="C2B0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E21"/>
    <w:multiLevelType w:val="multilevel"/>
    <w:tmpl w:val="83223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54348"/>
    <w:multiLevelType w:val="hybridMultilevel"/>
    <w:tmpl w:val="2E1C65E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65157A7"/>
    <w:multiLevelType w:val="hybridMultilevel"/>
    <w:tmpl w:val="AB3C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A3A60"/>
    <w:multiLevelType w:val="hybridMultilevel"/>
    <w:tmpl w:val="CD1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6E81"/>
    <w:multiLevelType w:val="hybridMultilevel"/>
    <w:tmpl w:val="AAF6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57E0E"/>
    <w:multiLevelType w:val="hybridMultilevel"/>
    <w:tmpl w:val="53E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57F45"/>
    <w:multiLevelType w:val="multilevel"/>
    <w:tmpl w:val="92AC5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01901"/>
    <w:multiLevelType w:val="hybridMultilevel"/>
    <w:tmpl w:val="E7146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62F9A"/>
    <w:multiLevelType w:val="hybridMultilevel"/>
    <w:tmpl w:val="B942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D5567"/>
    <w:multiLevelType w:val="hybridMultilevel"/>
    <w:tmpl w:val="0B02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96F88"/>
    <w:multiLevelType w:val="hybridMultilevel"/>
    <w:tmpl w:val="0FFCB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262A0"/>
    <w:multiLevelType w:val="hybridMultilevel"/>
    <w:tmpl w:val="A8B8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903A6"/>
    <w:multiLevelType w:val="hybridMultilevel"/>
    <w:tmpl w:val="5FD4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517"/>
    <w:multiLevelType w:val="hybridMultilevel"/>
    <w:tmpl w:val="5BEA7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F59E2"/>
    <w:multiLevelType w:val="hybridMultilevel"/>
    <w:tmpl w:val="950A31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87287"/>
    <w:multiLevelType w:val="hybridMultilevel"/>
    <w:tmpl w:val="0A466D0C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501F0D"/>
    <w:multiLevelType w:val="hybridMultilevel"/>
    <w:tmpl w:val="D59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94B42"/>
    <w:multiLevelType w:val="hybridMultilevel"/>
    <w:tmpl w:val="C4B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16"/>
  </w:num>
  <w:num w:numId="5">
    <w:abstractNumId w:val="7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9"/>
  </w:num>
  <w:num w:numId="11">
    <w:abstractNumId w:val="20"/>
  </w:num>
  <w:num w:numId="12">
    <w:abstractNumId w:val="3"/>
  </w:num>
  <w:num w:numId="13">
    <w:abstractNumId w:val="2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0"/>
  </w:num>
  <w:num w:numId="19">
    <w:abstractNumId w:val="4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A3"/>
    <w:rsid w:val="000066DB"/>
    <w:rsid w:val="000145F4"/>
    <w:rsid w:val="000154AE"/>
    <w:rsid w:val="000262CD"/>
    <w:rsid w:val="000377BB"/>
    <w:rsid w:val="00043CB9"/>
    <w:rsid w:val="000512C0"/>
    <w:rsid w:val="00051486"/>
    <w:rsid w:val="0006563C"/>
    <w:rsid w:val="0006652B"/>
    <w:rsid w:val="00071D16"/>
    <w:rsid w:val="00085369"/>
    <w:rsid w:val="00094149"/>
    <w:rsid w:val="00095090"/>
    <w:rsid w:val="000A20C5"/>
    <w:rsid w:val="000B085D"/>
    <w:rsid w:val="000C55D6"/>
    <w:rsid w:val="000C5974"/>
    <w:rsid w:val="000C6C97"/>
    <w:rsid w:val="000D060B"/>
    <w:rsid w:val="000F7340"/>
    <w:rsid w:val="00112EC3"/>
    <w:rsid w:val="00116491"/>
    <w:rsid w:val="00125636"/>
    <w:rsid w:val="001256CE"/>
    <w:rsid w:val="001452C9"/>
    <w:rsid w:val="00153716"/>
    <w:rsid w:val="00153ABE"/>
    <w:rsid w:val="00185EEE"/>
    <w:rsid w:val="001A5462"/>
    <w:rsid w:val="001B0ACC"/>
    <w:rsid w:val="001B0C61"/>
    <w:rsid w:val="001D6D5F"/>
    <w:rsid w:val="001E5A84"/>
    <w:rsid w:val="001F7CDD"/>
    <w:rsid w:val="00237B05"/>
    <w:rsid w:val="002B74A8"/>
    <w:rsid w:val="002C10DB"/>
    <w:rsid w:val="002D259B"/>
    <w:rsid w:val="002F7322"/>
    <w:rsid w:val="003105BF"/>
    <w:rsid w:val="003156C1"/>
    <w:rsid w:val="00340FF0"/>
    <w:rsid w:val="00347537"/>
    <w:rsid w:val="00352FEB"/>
    <w:rsid w:val="0035323C"/>
    <w:rsid w:val="00365457"/>
    <w:rsid w:val="0039538E"/>
    <w:rsid w:val="003A14A0"/>
    <w:rsid w:val="003E3F62"/>
    <w:rsid w:val="003F1CB4"/>
    <w:rsid w:val="004009C0"/>
    <w:rsid w:val="004135A5"/>
    <w:rsid w:val="00430EDA"/>
    <w:rsid w:val="00474D3A"/>
    <w:rsid w:val="00477965"/>
    <w:rsid w:val="00486A53"/>
    <w:rsid w:val="004C1094"/>
    <w:rsid w:val="004D29B7"/>
    <w:rsid w:val="004E7899"/>
    <w:rsid w:val="004F0273"/>
    <w:rsid w:val="0051081C"/>
    <w:rsid w:val="005566D1"/>
    <w:rsid w:val="00596EB9"/>
    <w:rsid w:val="005A0E0D"/>
    <w:rsid w:val="005A4E02"/>
    <w:rsid w:val="005A6A23"/>
    <w:rsid w:val="005C7D15"/>
    <w:rsid w:val="005D3FD0"/>
    <w:rsid w:val="005F539C"/>
    <w:rsid w:val="005F5CF4"/>
    <w:rsid w:val="005F68FD"/>
    <w:rsid w:val="005F6BC4"/>
    <w:rsid w:val="0060585E"/>
    <w:rsid w:val="0062308B"/>
    <w:rsid w:val="0066439F"/>
    <w:rsid w:val="00680D08"/>
    <w:rsid w:val="00682993"/>
    <w:rsid w:val="006A5434"/>
    <w:rsid w:val="006B595E"/>
    <w:rsid w:val="006C0737"/>
    <w:rsid w:val="006D64A2"/>
    <w:rsid w:val="006D74E7"/>
    <w:rsid w:val="007270B3"/>
    <w:rsid w:val="00762FEC"/>
    <w:rsid w:val="0077356B"/>
    <w:rsid w:val="0077563E"/>
    <w:rsid w:val="007A2CF5"/>
    <w:rsid w:val="007E7ECB"/>
    <w:rsid w:val="008063E7"/>
    <w:rsid w:val="008333AA"/>
    <w:rsid w:val="008461C2"/>
    <w:rsid w:val="008A070B"/>
    <w:rsid w:val="008B2DD7"/>
    <w:rsid w:val="008D7F6E"/>
    <w:rsid w:val="008E4400"/>
    <w:rsid w:val="0094334D"/>
    <w:rsid w:val="00963190"/>
    <w:rsid w:val="00975EAB"/>
    <w:rsid w:val="00991832"/>
    <w:rsid w:val="009955E2"/>
    <w:rsid w:val="009B7A6C"/>
    <w:rsid w:val="009C679C"/>
    <w:rsid w:val="009D07DB"/>
    <w:rsid w:val="009D6E19"/>
    <w:rsid w:val="009D73FE"/>
    <w:rsid w:val="009F6181"/>
    <w:rsid w:val="00A00DBF"/>
    <w:rsid w:val="00A12894"/>
    <w:rsid w:val="00A20EC1"/>
    <w:rsid w:val="00A36544"/>
    <w:rsid w:val="00A46AB1"/>
    <w:rsid w:val="00A7003D"/>
    <w:rsid w:val="00A72009"/>
    <w:rsid w:val="00A76892"/>
    <w:rsid w:val="00A8227C"/>
    <w:rsid w:val="00A944CF"/>
    <w:rsid w:val="00AB4848"/>
    <w:rsid w:val="00AC2B4E"/>
    <w:rsid w:val="00AD23E7"/>
    <w:rsid w:val="00AD7152"/>
    <w:rsid w:val="00B57691"/>
    <w:rsid w:val="00B87F8A"/>
    <w:rsid w:val="00B9719D"/>
    <w:rsid w:val="00BA0EA5"/>
    <w:rsid w:val="00BA5B44"/>
    <w:rsid w:val="00BE0E53"/>
    <w:rsid w:val="00C42563"/>
    <w:rsid w:val="00C502FF"/>
    <w:rsid w:val="00C67432"/>
    <w:rsid w:val="00C76757"/>
    <w:rsid w:val="00C86770"/>
    <w:rsid w:val="00C953C3"/>
    <w:rsid w:val="00C97D24"/>
    <w:rsid w:val="00CA056E"/>
    <w:rsid w:val="00CB7EB0"/>
    <w:rsid w:val="00CD4DB7"/>
    <w:rsid w:val="00D41CE7"/>
    <w:rsid w:val="00D4458F"/>
    <w:rsid w:val="00D55CDD"/>
    <w:rsid w:val="00D84712"/>
    <w:rsid w:val="00D84C8E"/>
    <w:rsid w:val="00D84F64"/>
    <w:rsid w:val="00D94EAC"/>
    <w:rsid w:val="00DA5776"/>
    <w:rsid w:val="00DB25F9"/>
    <w:rsid w:val="00DB419C"/>
    <w:rsid w:val="00DC3A21"/>
    <w:rsid w:val="00DD2FA0"/>
    <w:rsid w:val="00DE4058"/>
    <w:rsid w:val="00DE55E8"/>
    <w:rsid w:val="00E07BD1"/>
    <w:rsid w:val="00E10A2B"/>
    <w:rsid w:val="00E506A3"/>
    <w:rsid w:val="00E50D04"/>
    <w:rsid w:val="00E62848"/>
    <w:rsid w:val="00E7167A"/>
    <w:rsid w:val="00E80290"/>
    <w:rsid w:val="00EE55BB"/>
    <w:rsid w:val="00F0430B"/>
    <w:rsid w:val="00F452C1"/>
    <w:rsid w:val="00F5718E"/>
    <w:rsid w:val="00F74BD1"/>
    <w:rsid w:val="00FA51A0"/>
    <w:rsid w:val="00FA7D7B"/>
    <w:rsid w:val="00FB244D"/>
    <w:rsid w:val="00FB5FBC"/>
    <w:rsid w:val="00FC515E"/>
    <w:rsid w:val="00FD0B6A"/>
    <w:rsid w:val="00FE0C7E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7442"/>
  <w15:docId w15:val="{F33005B5-A00B-4AA6-A0AF-5B9A42F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6E19"/>
  </w:style>
  <w:style w:type="paragraph" w:styleId="a5">
    <w:name w:val="footer"/>
    <w:basedOn w:val="a"/>
    <w:link w:val="a6"/>
    <w:uiPriority w:val="99"/>
    <w:unhideWhenUsed/>
    <w:rsid w:val="009D6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6E19"/>
  </w:style>
  <w:style w:type="paragraph" w:styleId="a7">
    <w:name w:val="No Spacing"/>
    <w:link w:val="a8"/>
    <w:uiPriority w:val="1"/>
    <w:qFormat/>
    <w:rsid w:val="009D6E1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9D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D6E19"/>
  </w:style>
  <w:style w:type="character" w:styleId="aa">
    <w:name w:val="Hyperlink"/>
    <w:basedOn w:val="a0"/>
    <w:uiPriority w:val="99"/>
    <w:unhideWhenUsed/>
    <w:rsid w:val="009D6E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E0C7E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B7EB0"/>
    <w:rPr>
      <w:b/>
      <w:bCs/>
    </w:rPr>
  </w:style>
  <w:style w:type="paragraph" w:styleId="ad">
    <w:name w:val="List Paragraph"/>
    <w:basedOn w:val="a"/>
    <w:uiPriority w:val="34"/>
    <w:qFormat/>
    <w:rsid w:val="001B0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0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Без интервала Знак"/>
    <w:link w:val="a7"/>
    <w:uiPriority w:val="1"/>
    <w:locked/>
    <w:rsid w:val="009C679C"/>
  </w:style>
  <w:style w:type="character" w:customStyle="1" w:styleId="hl">
    <w:name w:val="hl"/>
    <w:basedOn w:val="a0"/>
    <w:rsid w:val="00C502FF"/>
  </w:style>
  <w:style w:type="character" w:styleId="ae">
    <w:name w:val="Unresolved Mention"/>
    <w:basedOn w:val="a0"/>
    <w:uiPriority w:val="99"/>
    <w:semiHidden/>
    <w:unhideWhenUsed/>
    <w:rsid w:val="006C0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P_CyaVw4P4VR0QGWKAMqJRr7raX4HA3XgTRGYzZgIYrW4Ow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_CyaVw4P4VR0QGWKAMqJRr7raX4HA3XgTRGYzZgIYrW4Ow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ivilcenteralmaty.k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ASUS</cp:lastModifiedBy>
  <cp:revision>108</cp:revision>
  <dcterms:created xsi:type="dcterms:W3CDTF">2020-04-02T07:53:00Z</dcterms:created>
  <dcterms:modified xsi:type="dcterms:W3CDTF">2023-08-08T08:47:00Z</dcterms:modified>
</cp:coreProperties>
</file>