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29" w:rsidRDefault="001A1881" w:rsidP="00934587">
      <w:pPr>
        <w:rPr>
          <w:color w:val="3399FF"/>
          <w:lang w:val="kk-KZ"/>
        </w:rPr>
      </w:pPr>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F5756F">
        <w:rPr>
          <w:color w:val="3399FF"/>
          <w:lang w:val="kk-KZ"/>
        </w:rPr>
        <w:t>город Астана</w:t>
      </w:r>
      <w:r w:rsidRPr="00D31102">
        <w:rPr>
          <w:color w:val="3399FF"/>
          <w:lang w:val="kk-KZ"/>
        </w:rPr>
        <w:t xml:space="preserve">   </w:t>
      </w:r>
    </w:p>
    <w:p w:rsidR="00557F29" w:rsidRDefault="00BD6E2A" w:rsidP="00BD6E2A">
      <w:pPr>
        <w:tabs>
          <w:tab w:val="left" w:pos="6495"/>
        </w:tabs>
        <w:rPr>
          <w:color w:val="3399FF"/>
          <w:lang w:val="kk-KZ"/>
        </w:rPr>
      </w:pPr>
      <w:r>
        <w:rPr>
          <w:color w:val="3399FF"/>
          <w:lang w:val="kk-KZ"/>
        </w:rPr>
        <w:tab/>
      </w:r>
    </w:p>
    <w:p w:rsidR="00557F29" w:rsidRDefault="00557F29" w:rsidP="00934587">
      <w:pPr>
        <w:rPr>
          <w:color w:val="3399FF"/>
          <w:lang w:val="kk-KZ"/>
        </w:rPr>
      </w:pPr>
    </w:p>
    <w:p w:rsidR="001B4FFF" w:rsidRDefault="001B4FFF" w:rsidP="00934587">
      <w:pPr>
        <w:rPr>
          <w:color w:val="3399FF"/>
          <w:lang w:val="kk-KZ"/>
        </w:rPr>
      </w:pPr>
    </w:p>
    <w:p w:rsidR="00557F29" w:rsidRDefault="00557F29" w:rsidP="00934587">
      <w:pPr>
        <w:rPr>
          <w:color w:val="3399FF"/>
          <w:lang w:val="kk-KZ"/>
        </w:rPr>
      </w:pPr>
    </w:p>
    <w:p w:rsidR="0098146A" w:rsidRDefault="0098146A" w:rsidP="0098146A">
      <w:pPr>
        <w:tabs>
          <w:tab w:val="left" w:pos="709"/>
        </w:tabs>
        <w:ind w:right="-2"/>
        <w:contextualSpacing/>
        <w:jc w:val="center"/>
        <w:rPr>
          <w:b/>
          <w:sz w:val="28"/>
          <w:szCs w:val="28"/>
          <w:lang w:val="kk-KZ"/>
        </w:rPr>
      </w:pPr>
      <w:r>
        <w:rPr>
          <w:b/>
          <w:sz w:val="28"/>
          <w:szCs w:val="28"/>
          <w:lang w:val="kk-KZ"/>
        </w:rPr>
        <w:t xml:space="preserve">«Үкіметтік емес ұйымдарға арналған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w:t>
      </w:r>
      <w:r>
        <w:rPr>
          <w:b/>
          <w:sz w:val="28"/>
          <w:szCs w:val="28"/>
          <w:lang w:val="kk-KZ"/>
        </w:rPr>
        <w:br/>
        <w:t>25 желтоқсандағы № 413 бұйрығына өзгерістер мен толықтырулар енгізу туралы</w:t>
      </w:r>
    </w:p>
    <w:p w:rsidR="0098146A" w:rsidRDefault="0098146A" w:rsidP="0098146A">
      <w:pPr>
        <w:rPr>
          <w:sz w:val="28"/>
          <w:szCs w:val="28"/>
          <w:lang w:val="kk-KZ"/>
        </w:rPr>
      </w:pPr>
    </w:p>
    <w:p w:rsidR="0098146A" w:rsidRDefault="0098146A" w:rsidP="0098146A">
      <w:pPr>
        <w:tabs>
          <w:tab w:val="left" w:pos="1134"/>
        </w:tabs>
        <w:ind w:firstLine="709"/>
        <w:jc w:val="both"/>
        <w:rPr>
          <w:b/>
          <w:sz w:val="28"/>
          <w:szCs w:val="28"/>
        </w:rPr>
      </w:pPr>
      <w:r>
        <w:rPr>
          <w:b/>
          <w:sz w:val="28"/>
          <w:szCs w:val="28"/>
        </w:rPr>
        <w:t>Б</w:t>
      </w:r>
      <w:r>
        <w:rPr>
          <w:b/>
          <w:sz w:val="28"/>
          <w:szCs w:val="28"/>
          <w:lang w:val="kk-KZ"/>
        </w:rPr>
        <w:t>ҰЙЫРАМЫН</w:t>
      </w:r>
      <w:r>
        <w:rPr>
          <w:b/>
          <w:sz w:val="28"/>
          <w:szCs w:val="28"/>
        </w:rPr>
        <w:t>:</w:t>
      </w:r>
    </w:p>
    <w:p w:rsidR="0098146A" w:rsidRDefault="0098146A" w:rsidP="0098146A">
      <w:pPr>
        <w:pStyle w:val="aff5"/>
        <w:numPr>
          <w:ilvl w:val="0"/>
          <w:numId w:val="6"/>
        </w:numPr>
        <w:tabs>
          <w:tab w:val="left" w:pos="1134"/>
        </w:tabs>
        <w:spacing w:after="0" w:line="240" w:lineRule="auto"/>
        <w:ind w:left="0" w:firstLine="709"/>
        <w:contextualSpacing/>
        <w:jc w:val="both"/>
        <w:rPr>
          <w:rFonts w:ascii="Times New Roman" w:hAnsi="Times New Roman"/>
          <w:sz w:val="28"/>
          <w:szCs w:val="28"/>
          <w:lang w:val="kk-KZ"/>
        </w:rPr>
      </w:pPr>
      <w:r>
        <w:rPr>
          <w:rFonts w:ascii="Times New Roman" w:hAnsi="Times New Roman"/>
          <w:sz w:val="28"/>
          <w:szCs w:val="28"/>
          <w:lang w:val="kk-KZ"/>
        </w:rPr>
        <w:t>«</w:t>
      </w:r>
      <w:r>
        <w:rPr>
          <w:rFonts w:ascii="Times New Roman" w:eastAsia="Times New Roman" w:hAnsi="Times New Roman"/>
          <w:kern w:val="2"/>
          <w:sz w:val="28"/>
          <w:szCs w:val="24"/>
          <w:lang w:val="kk-KZ" w:eastAsia="ru-RU"/>
        </w:rPr>
        <w:t>Үкіметтік емес ұйымдарға арналған гранттар беру және олардың іске асырылуына мониторингті жүзеге асыру қағидаларын бекіту туралы</w:t>
      </w:r>
      <w:r>
        <w:rPr>
          <w:rFonts w:ascii="Times New Roman" w:hAnsi="Times New Roman"/>
          <w:sz w:val="28"/>
          <w:szCs w:val="28"/>
          <w:lang w:val="kk-KZ"/>
        </w:rPr>
        <w:t xml:space="preserve">» Қазақстан Республикасы Мәдениет және спорт министрінің </w:t>
      </w:r>
      <w:r>
        <w:rPr>
          <w:rFonts w:ascii="Times New Roman" w:eastAsia="Times New Roman" w:hAnsi="Times New Roman"/>
          <w:kern w:val="2"/>
          <w:sz w:val="28"/>
          <w:szCs w:val="24"/>
          <w:lang w:val="kk-KZ" w:eastAsia="ru-RU"/>
        </w:rPr>
        <w:t>2015 жылғы 25 желтоқсандағы № 413 бұйрығына (Нормативтік құқықтық актілерді мемлекеттік тіркеу тізілімінде № 12764 болып тіркелген, «Әділет» ақпараттық-құқықтық жүйесінде 2016 жылғы 12 қаңтарда жарияланған</w:t>
      </w:r>
      <w:r>
        <w:rPr>
          <w:rFonts w:ascii="Times New Roman" w:hAnsi="Times New Roman"/>
          <w:sz w:val="28"/>
          <w:szCs w:val="28"/>
          <w:lang w:val="kk-KZ"/>
        </w:rPr>
        <w:t>) мынадай өзгерістер мен толықтырулар енгізілсін</w:t>
      </w:r>
      <w:r>
        <w:rPr>
          <w:rFonts w:ascii="Times New Roman" w:eastAsia="Times New Roman" w:hAnsi="Times New Roman"/>
          <w:kern w:val="2"/>
          <w:sz w:val="28"/>
          <w:szCs w:val="24"/>
          <w:lang w:eastAsia="ru-RU"/>
        </w:rPr>
        <w:t>:</w:t>
      </w:r>
    </w:p>
    <w:p w:rsidR="0098146A" w:rsidRDefault="0098146A" w:rsidP="0098146A">
      <w:pPr>
        <w:pStyle w:val="aa"/>
        <w:tabs>
          <w:tab w:val="left" w:pos="1134"/>
        </w:tabs>
        <w:ind w:firstLine="709"/>
        <w:jc w:val="both"/>
        <w:rPr>
          <w:rFonts w:ascii="Calibri" w:hAnsi="Calibri"/>
          <w:sz w:val="22"/>
          <w:szCs w:val="22"/>
          <w:lang w:val="kk-KZ"/>
        </w:rPr>
      </w:pPr>
      <w:r>
        <w:rPr>
          <w:sz w:val="28"/>
          <w:szCs w:val="28"/>
          <w:lang w:val="kk-KZ"/>
        </w:rPr>
        <w:t>Көрсетілген бұйрықпен бекітілген Үкіметтік емес ұйымдарға арналған гранттар беру және олардың іске асырылуына мониторингті жүзеге асыру қағидаларында:</w:t>
      </w:r>
    </w:p>
    <w:p w:rsidR="0098146A" w:rsidRDefault="0098146A" w:rsidP="0098146A">
      <w:pPr>
        <w:pStyle w:val="af1"/>
        <w:tabs>
          <w:tab w:val="left" w:pos="1134"/>
        </w:tabs>
        <w:spacing w:after="0" w:line="240" w:lineRule="auto"/>
        <w:ind w:left="0" w:firstLine="709"/>
        <w:jc w:val="both"/>
        <w:rPr>
          <w:rFonts w:ascii="Times New Roman" w:eastAsia="Times New Roman" w:hAnsi="Times New Roman"/>
          <w:kern w:val="2"/>
          <w:sz w:val="28"/>
          <w:szCs w:val="28"/>
          <w:lang w:val="kk-KZ" w:eastAsia="ru-RU"/>
        </w:rPr>
      </w:pPr>
      <w:r>
        <w:rPr>
          <w:rFonts w:ascii="Times New Roman" w:eastAsia="Times New Roman" w:hAnsi="Times New Roman"/>
          <w:kern w:val="2"/>
          <w:sz w:val="28"/>
          <w:szCs w:val="28"/>
          <w:lang w:val="kk-KZ" w:eastAsia="ru-RU"/>
        </w:rPr>
        <w:t xml:space="preserve">2-тармақтың 4-1) тармақшасы мынадай мазмұнда толықтырылсын: </w:t>
      </w:r>
    </w:p>
    <w:p w:rsidR="0098146A" w:rsidRDefault="0098146A" w:rsidP="0098146A">
      <w:pPr>
        <w:pStyle w:val="af1"/>
        <w:tabs>
          <w:tab w:val="left" w:pos="1134"/>
        </w:tabs>
        <w:spacing w:after="0" w:line="240" w:lineRule="auto"/>
        <w:ind w:left="0" w:firstLine="709"/>
        <w:jc w:val="both"/>
        <w:rPr>
          <w:rFonts w:ascii="Times New Roman" w:eastAsia="Times New Roman" w:hAnsi="Times New Roman"/>
          <w:kern w:val="2"/>
          <w:sz w:val="28"/>
          <w:szCs w:val="28"/>
          <w:lang w:val="kk-KZ" w:eastAsia="ru-RU"/>
        </w:rPr>
      </w:pPr>
      <w:r>
        <w:rPr>
          <w:rFonts w:ascii="Times New Roman" w:eastAsia="Times New Roman" w:hAnsi="Times New Roman"/>
          <w:kern w:val="2"/>
          <w:sz w:val="28"/>
          <w:szCs w:val="28"/>
          <w:lang w:val="kk-KZ" w:eastAsia="ru-RU"/>
        </w:rPr>
        <w:t>«4-1) жергілікті атқарушы орган (әкімдіктер) – облыстың, республикалық маңызы бар қаланың, астананың, ауданның (облыстық маңызы бар қаланың) әкімі басқаратын, өз құзыреті шегінде тиісті аумақта жергілікті мемлекеттік басқару мен өзін-өзі басқаруды жүзеге асыратын алқалық атқарушы орган.»;</w:t>
      </w:r>
    </w:p>
    <w:p w:rsidR="0098146A" w:rsidRDefault="0098146A" w:rsidP="0098146A">
      <w:pPr>
        <w:pStyle w:val="af1"/>
        <w:tabs>
          <w:tab w:val="left" w:pos="1134"/>
        </w:tabs>
        <w:spacing w:after="0" w:line="240" w:lineRule="auto"/>
        <w:ind w:left="0" w:firstLine="709"/>
        <w:jc w:val="both"/>
        <w:rPr>
          <w:rFonts w:ascii="Times New Roman" w:eastAsia="Times New Roman" w:hAnsi="Times New Roman"/>
          <w:kern w:val="2"/>
          <w:sz w:val="28"/>
          <w:szCs w:val="28"/>
          <w:lang w:val="kk-KZ" w:eastAsia="ru-RU"/>
        </w:rPr>
      </w:pPr>
      <w:r>
        <w:rPr>
          <w:rFonts w:ascii="Times New Roman" w:hAnsi="Times New Roman"/>
          <w:sz w:val="28"/>
          <w:szCs w:val="28"/>
          <w:lang w:val="kk-KZ"/>
        </w:rPr>
        <w:t>3 және 4-тармақтар мынадай редакцияда жазылсын:</w:t>
      </w:r>
    </w:p>
    <w:p w:rsidR="0098146A" w:rsidRDefault="0098146A" w:rsidP="0098146A">
      <w:pPr>
        <w:pStyle w:val="af1"/>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«3. Мемлекеттік гранттарды Заңның 5-бабының 1-тармағымен көзделген бағыттар шеңберінде және үкіметтік емес ұйымдармен өзара іс-қимыл саласындағы уәкілетті орган (бұдан әрі – уәкілетті орган) және жергілікті атқарушы органдар үкіметтік емес ұйымдарға мемлекеттік гранттарды беру үшін оператормен ақшалай қаражатты табыстау туралы жасалған шарт негізінде оператор береді.</w:t>
      </w:r>
    </w:p>
    <w:p w:rsidR="0098146A" w:rsidRDefault="0098146A" w:rsidP="0098146A">
      <w:pPr>
        <w:pStyle w:val="af1"/>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Мемлекеттік емес гранттар оператор және жеке немесе заңды тұлға арасында ерікті негізде жасалған шарт негізінде және аталған шартта көзделген тәртіпте операторға ұсынылады.</w:t>
      </w:r>
    </w:p>
    <w:p w:rsidR="0098146A" w:rsidRDefault="0098146A" w:rsidP="0098146A">
      <w:pPr>
        <w:tabs>
          <w:tab w:val="left" w:pos="709"/>
        </w:tabs>
        <w:ind w:firstLine="567"/>
        <w:jc w:val="both"/>
        <w:rPr>
          <w:sz w:val="22"/>
          <w:szCs w:val="22"/>
          <w:lang w:val="kk-KZ"/>
        </w:rPr>
      </w:pPr>
      <w:r>
        <w:rPr>
          <w:sz w:val="28"/>
          <w:szCs w:val="28"/>
          <w:lang w:val="kk-KZ"/>
        </w:rPr>
        <w:lastRenderedPageBreak/>
        <w:t xml:space="preserve">4. Мемлекеттік гранттарды беру Заңның 6-1-бабының 3-тармағына сәйкес Үкіметтік емес ұйымдардың дерекқорына енгізілген үкіметтік емес ұйымдарға конкурстық іріктеу (бұдан әрі – Конкурс) өткізу жолымен  үкіметтік емес ұйымдарға арналған гранттар беру жоспарының (бұдан әрі – Жоспар) негізінде жүзеге асырылады: </w:t>
      </w:r>
    </w:p>
    <w:p w:rsidR="0098146A" w:rsidRDefault="0098146A" w:rsidP="0098146A">
      <w:pPr>
        <w:numPr>
          <w:ilvl w:val="0"/>
          <w:numId w:val="10"/>
        </w:numPr>
        <w:tabs>
          <w:tab w:val="left" w:pos="1134"/>
          <w:tab w:val="left" w:pos="1276"/>
        </w:tabs>
        <w:overflowPunct/>
        <w:autoSpaceDE/>
        <w:adjustRightInd/>
        <w:ind w:left="0" w:firstLine="709"/>
        <w:contextualSpacing/>
        <w:jc w:val="both"/>
        <w:rPr>
          <w:lang w:val="kk-KZ"/>
        </w:rPr>
      </w:pPr>
      <w:r>
        <w:rPr>
          <w:sz w:val="28"/>
          <w:szCs w:val="28"/>
          <w:lang w:val="kk-KZ"/>
        </w:rPr>
        <w:t xml:space="preserve">республикалық бюджет қаражатынан – уәкілетті органның Жоспары негізінде; </w:t>
      </w:r>
    </w:p>
    <w:p w:rsidR="0098146A" w:rsidRDefault="0098146A" w:rsidP="0098146A">
      <w:pPr>
        <w:numPr>
          <w:ilvl w:val="0"/>
          <w:numId w:val="10"/>
        </w:numPr>
        <w:tabs>
          <w:tab w:val="left" w:pos="1134"/>
          <w:tab w:val="left" w:pos="1276"/>
        </w:tabs>
        <w:overflowPunct/>
        <w:autoSpaceDE/>
        <w:adjustRightInd/>
        <w:ind w:left="0" w:firstLine="709"/>
        <w:contextualSpacing/>
        <w:jc w:val="both"/>
        <w:rPr>
          <w:lang w:val="kk-KZ"/>
        </w:rPr>
      </w:pPr>
      <w:r>
        <w:rPr>
          <w:sz w:val="28"/>
          <w:szCs w:val="28"/>
          <w:lang w:val="kk-KZ"/>
        </w:rPr>
        <w:t xml:space="preserve">жергілікті бюджет қаражатынан – жергілікті атқарушы органның Жоспары негізінде.»; </w:t>
      </w:r>
    </w:p>
    <w:p w:rsidR="0098146A" w:rsidRDefault="0098146A" w:rsidP="0098146A">
      <w:pPr>
        <w:tabs>
          <w:tab w:val="left" w:pos="1276"/>
        </w:tabs>
        <w:ind w:firstLine="709"/>
        <w:jc w:val="both"/>
        <w:rPr>
          <w:sz w:val="28"/>
          <w:szCs w:val="28"/>
          <w:lang w:val="kk-KZ"/>
        </w:rPr>
      </w:pPr>
      <w:r>
        <w:rPr>
          <w:sz w:val="28"/>
          <w:szCs w:val="28"/>
          <w:lang w:val="kk-KZ"/>
        </w:rPr>
        <w:t>9 және 10-тармақтар мынадай редакцияда жазылсын:</w:t>
      </w:r>
    </w:p>
    <w:p w:rsidR="0098146A" w:rsidRDefault="0098146A" w:rsidP="0098146A">
      <w:pPr>
        <w:pStyle w:val="aa"/>
        <w:ind w:firstLine="709"/>
        <w:jc w:val="both"/>
        <w:rPr>
          <w:sz w:val="28"/>
          <w:szCs w:val="28"/>
          <w:lang w:val="kk-KZ"/>
        </w:rPr>
      </w:pPr>
      <w:r>
        <w:rPr>
          <w:sz w:val="28"/>
          <w:szCs w:val="28"/>
          <w:lang w:val="kk-KZ"/>
        </w:rPr>
        <w:t>«9. Хабарландыру келесі негізгі мәліметтерден тұрады:</w:t>
      </w:r>
    </w:p>
    <w:p w:rsidR="0098146A" w:rsidRDefault="0098146A" w:rsidP="0098146A">
      <w:pPr>
        <w:pStyle w:val="aa"/>
        <w:numPr>
          <w:ilvl w:val="0"/>
          <w:numId w:val="12"/>
        </w:numPr>
        <w:tabs>
          <w:tab w:val="left" w:pos="709"/>
        </w:tabs>
        <w:ind w:left="1134" w:hanging="425"/>
        <w:contextualSpacing/>
        <w:jc w:val="both"/>
        <w:rPr>
          <w:sz w:val="28"/>
          <w:szCs w:val="28"/>
          <w:lang w:val="kk-KZ"/>
        </w:rPr>
      </w:pPr>
      <w:r>
        <w:rPr>
          <w:sz w:val="28"/>
          <w:szCs w:val="28"/>
          <w:lang w:val="kk-KZ"/>
        </w:rPr>
        <w:t>өтінімдерді қабылдаудың аяқталу күні мен уақыты;</w:t>
      </w:r>
    </w:p>
    <w:p w:rsidR="0098146A" w:rsidRDefault="0098146A" w:rsidP="0098146A">
      <w:pPr>
        <w:pStyle w:val="aa"/>
        <w:numPr>
          <w:ilvl w:val="0"/>
          <w:numId w:val="12"/>
        </w:numPr>
        <w:tabs>
          <w:tab w:val="left" w:pos="709"/>
        </w:tabs>
        <w:ind w:left="1134" w:hanging="425"/>
        <w:contextualSpacing/>
        <w:jc w:val="both"/>
        <w:rPr>
          <w:sz w:val="28"/>
          <w:szCs w:val="28"/>
          <w:lang w:val="kk-KZ"/>
        </w:rPr>
      </w:pPr>
      <w:r>
        <w:rPr>
          <w:sz w:val="28"/>
          <w:szCs w:val="28"/>
          <w:lang w:val="kk-KZ"/>
        </w:rPr>
        <w:t>конкурсқа қатысуға арналған қажетті құжаттар тізбесі;</w:t>
      </w:r>
    </w:p>
    <w:p w:rsidR="0098146A" w:rsidRDefault="0098146A" w:rsidP="0098146A">
      <w:pPr>
        <w:pStyle w:val="aa"/>
        <w:numPr>
          <w:ilvl w:val="0"/>
          <w:numId w:val="12"/>
        </w:numPr>
        <w:tabs>
          <w:tab w:val="left" w:pos="709"/>
          <w:tab w:val="left" w:pos="1134"/>
        </w:tabs>
        <w:ind w:left="0" w:firstLine="709"/>
        <w:contextualSpacing/>
        <w:jc w:val="both"/>
        <w:rPr>
          <w:sz w:val="28"/>
          <w:szCs w:val="28"/>
          <w:lang w:val="kk-KZ"/>
        </w:rPr>
      </w:pPr>
      <w:r>
        <w:rPr>
          <w:sz w:val="28"/>
          <w:szCs w:val="28"/>
          <w:lang w:val="kk-KZ"/>
        </w:rPr>
        <w:t>бекітілген Жоспар, ал өзгерістер мен толықтырулар енгізілген жағдайда өзгертілген Жоспардың тақырыптары көрсетіледі;</w:t>
      </w:r>
    </w:p>
    <w:p w:rsidR="0098146A" w:rsidRDefault="0098146A" w:rsidP="0098146A">
      <w:pPr>
        <w:pStyle w:val="aa"/>
        <w:numPr>
          <w:ilvl w:val="0"/>
          <w:numId w:val="12"/>
        </w:numPr>
        <w:tabs>
          <w:tab w:val="left" w:pos="709"/>
        </w:tabs>
        <w:ind w:left="1134" w:hanging="425"/>
        <w:contextualSpacing/>
        <w:jc w:val="both"/>
        <w:rPr>
          <w:sz w:val="28"/>
          <w:szCs w:val="28"/>
          <w:lang w:val="kk-KZ"/>
        </w:rPr>
      </w:pPr>
      <w:r>
        <w:rPr>
          <w:sz w:val="28"/>
          <w:szCs w:val="28"/>
          <w:lang w:val="kk-KZ"/>
        </w:rPr>
        <w:t xml:space="preserve">әлеуметтік жобалар мен бағдарламаларды іске асыру мерзімі.   </w:t>
      </w:r>
    </w:p>
    <w:p w:rsidR="0098146A" w:rsidRDefault="0098146A" w:rsidP="0098146A">
      <w:pPr>
        <w:numPr>
          <w:ilvl w:val="0"/>
          <w:numId w:val="14"/>
        </w:numPr>
        <w:tabs>
          <w:tab w:val="left" w:pos="1134"/>
          <w:tab w:val="left" w:pos="1276"/>
        </w:tabs>
        <w:overflowPunct/>
        <w:autoSpaceDE/>
        <w:adjustRightInd/>
        <w:ind w:left="0" w:firstLine="709"/>
        <w:contextualSpacing/>
        <w:jc w:val="both"/>
        <w:rPr>
          <w:sz w:val="28"/>
          <w:szCs w:val="28"/>
          <w:lang w:val="kk-KZ" w:eastAsia="en-US"/>
        </w:rPr>
      </w:pPr>
      <w:r>
        <w:rPr>
          <w:sz w:val="28"/>
          <w:szCs w:val="28"/>
          <w:lang w:val="kk-KZ"/>
        </w:rPr>
        <w:t>Конкурсқа қатысу үшін өтініш беруші өтінімдерді қабылдаудың аяқталу күні мен уақытынан кешіктірмей, операторға пошталық байланыс арқылы және (немесе) қолма-қол және (немесе) веб портал арқылы қағаз және электрондық жеткізгіштерде келесі құжаттарды қамтитын мемлекеттік және (немесе) орыс тілдеріндегі өтінімді енгізеді:</w:t>
      </w:r>
    </w:p>
    <w:p w:rsidR="0098146A" w:rsidRDefault="0098146A" w:rsidP="0098146A">
      <w:pPr>
        <w:numPr>
          <w:ilvl w:val="0"/>
          <w:numId w:val="16"/>
        </w:numPr>
        <w:tabs>
          <w:tab w:val="left" w:pos="1134"/>
          <w:tab w:val="left" w:pos="1276"/>
        </w:tabs>
        <w:overflowPunct/>
        <w:autoSpaceDE/>
        <w:adjustRightInd/>
        <w:ind w:left="0" w:firstLine="709"/>
        <w:contextualSpacing/>
        <w:jc w:val="both"/>
        <w:rPr>
          <w:sz w:val="28"/>
          <w:szCs w:val="28"/>
          <w:lang w:val="kk-KZ"/>
        </w:rPr>
      </w:pPr>
      <w:r>
        <w:rPr>
          <w:sz w:val="28"/>
          <w:szCs w:val="28"/>
          <w:lang w:val="kk-KZ"/>
        </w:rPr>
        <w:t>осы Қағидаларға 1-қосымшаға cәйкес нысан бойынша үкіметтік емес ұйымдарға грантты беруге арналған конкурсқа қатысуға өтініш;</w:t>
      </w:r>
    </w:p>
    <w:p w:rsidR="0098146A" w:rsidRDefault="0098146A" w:rsidP="0098146A">
      <w:pPr>
        <w:pStyle w:val="af3"/>
        <w:numPr>
          <w:ilvl w:val="0"/>
          <w:numId w:val="16"/>
        </w:numPr>
        <w:tabs>
          <w:tab w:val="left" w:pos="1134"/>
        </w:tabs>
        <w:spacing w:beforeAutospacing="0" w:after="0" w:afterAutospacing="0"/>
        <w:ind w:left="0" w:firstLine="709"/>
        <w:contextualSpacing/>
        <w:jc w:val="both"/>
        <w:rPr>
          <w:sz w:val="28"/>
          <w:szCs w:val="28"/>
          <w:lang w:val="kk-KZ"/>
        </w:rPr>
      </w:pPr>
      <w:r>
        <w:rPr>
          <w:sz w:val="28"/>
          <w:szCs w:val="28"/>
          <w:lang w:val="kk-KZ"/>
        </w:rPr>
        <w:t>осы Қағидаларға 2-қосымшаға сәйкес нысан бойынша өтініш берушінің сауалнамасы;</w:t>
      </w:r>
    </w:p>
    <w:p w:rsidR="0098146A" w:rsidRDefault="0098146A" w:rsidP="0098146A">
      <w:pPr>
        <w:pStyle w:val="af3"/>
        <w:numPr>
          <w:ilvl w:val="0"/>
          <w:numId w:val="16"/>
        </w:numPr>
        <w:tabs>
          <w:tab w:val="left" w:pos="1134"/>
        </w:tabs>
        <w:spacing w:beforeAutospacing="0" w:after="0" w:afterAutospacing="0"/>
        <w:ind w:left="0" w:firstLine="709"/>
        <w:contextualSpacing/>
        <w:jc w:val="both"/>
        <w:rPr>
          <w:sz w:val="28"/>
          <w:szCs w:val="28"/>
          <w:lang w:val="kk-KZ"/>
        </w:rPr>
      </w:pPr>
      <w:r>
        <w:rPr>
          <w:sz w:val="28"/>
          <w:szCs w:val="28"/>
          <w:lang w:val="kk-KZ"/>
        </w:rPr>
        <w:t>осы Қағидаларға 3-қосымшаға сәйкес нысан бойынша өтініш берушінің әлеуеті туралы мәліметтер;</w:t>
      </w:r>
    </w:p>
    <w:p w:rsidR="0098146A" w:rsidRDefault="0098146A" w:rsidP="0098146A">
      <w:pPr>
        <w:pStyle w:val="af3"/>
        <w:numPr>
          <w:ilvl w:val="0"/>
          <w:numId w:val="16"/>
        </w:numPr>
        <w:tabs>
          <w:tab w:val="left" w:pos="1134"/>
        </w:tabs>
        <w:spacing w:beforeAutospacing="0" w:after="0" w:afterAutospacing="0"/>
        <w:ind w:left="0" w:firstLine="709"/>
        <w:contextualSpacing/>
        <w:jc w:val="both"/>
        <w:rPr>
          <w:sz w:val="28"/>
          <w:szCs w:val="28"/>
          <w:lang w:val="kk-KZ"/>
        </w:rPr>
      </w:pPr>
      <w:r>
        <w:rPr>
          <w:sz w:val="28"/>
          <w:szCs w:val="28"/>
          <w:lang w:val="kk-KZ"/>
        </w:rPr>
        <w:t>осы Қағидаларға 4-қосымшаға сәйкес нысан бойынша ұсынылып отырған әлеуметтік жобаның және (немесе) әлеуметтік бағдарламаның мазмұны;</w:t>
      </w:r>
    </w:p>
    <w:p w:rsidR="0098146A" w:rsidRDefault="0098146A" w:rsidP="0098146A">
      <w:pPr>
        <w:pStyle w:val="af3"/>
        <w:numPr>
          <w:ilvl w:val="0"/>
          <w:numId w:val="16"/>
        </w:numPr>
        <w:tabs>
          <w:tab w:val="left" w:pos="1134"/>
        </w:tabs>
        <w:spacing w:beforeAutospacing="0" w:after="0" w:afterAutospacing="0"/>
        <w:ind w:left="0" w:firstLine="709"/>
        <w:contextualSpacing/>
        <w:jc w:val="both"/>
        <w:rPr>
          <w:sz w:val="28"/>
          <w:szCs w:val="28"/>
          <w:lang w:val="kk-KZ"/>
        </w:rPr>
      </w:pPr>
      <w:r>
        <w:rPr>
          <w:sz w:val="28"/>
          <w:szCs w:val="28"/>
          <w:lang w:val="kk-KZ"/>
        </w:rPr>
        <w:t>осы Қағидаларға 5-қосымшаға сәйкес нысан бойынша әлеуметтік жоба және (немесе) әлеуметтік бағдарлама барысында материалдық-техникалық қамтамасыз етуге болжамды шығыстар сомасын көрсету арқылы (әлеуметтік жобаның және (немесе) әлеуметтік бағдарламаның сомасына белгіленген пайыздар шеңберінде) әлеуметтік жобаны және (немесе) әлеуметтік бағдарламаны іске асыру бойынша шығындар сметасы. Материалдық-техникалық қамтамасыз ету деп грантты іске асырумен тікелей байланысты емес және ұйымды дамытуға бағытталған тауарларды, жұмыстар мен көрсетілетін қызметтерді сатып алу ұғынылады;</w:t>
      </w:r>
    </w:p>
    <w:p w:rsidR="0098146A" w:rsidRDefault="0098146A" w:rsidP="0098146A">
      <w:pPr>
        <w:pStyle w:val="af3"/>
        <w:numPr>
          <w:ilvl w:val="0"/>
          <w:numId w:val="16"/>
        </w:numPr>
        <w:tabs>
          <w:tab w:val="left" w:pos="1134"/>
        </w:tabs>
        <w:spacing w:beforeAutospacing="0" w:after="0" w:afterAutospacing="0"/>
        <w:ind w:left="0" w:firstLine="709"/>
        <w:contextualSpacing/>
        <w:jc w:val="both"/>
        <w:rPr>
          <w:sz w:val="28"/>
          <w:szCs w:val="28"/>
          <w:lang w:val="kk-KZ"/>
        </w:rPr>
      </w:pPr>
      <w:r>
        <w:rPr>
          <w:sz w:val="28"/>
          <w:szCs w:val="28"/>
          <w:lang w:val="kk-KZ"/>
        </w:rPr>
        <w:t>ұйым жарғысының көшірмесі;</w:t>
      </w:r>
    </w:p>
    <w:p w:rsidR="0098146A" w:rsidRDefault="0098146A" w:rsidP="0098146A">
      <w:pPr>
        <w:pStyle w:val="af3"/>
        <w:numPr>
          <w:ilvl w:val="0"/>
          <w:numId w:val="16"/>
        </w:numPr>
        <w:tabs>
          <w:tab w:val="left" w:pos="1134"/>
        </w:tabs>
        <w:spacing w:beforeAutospacing="0" w:after="0" w:afterAutospacing="0"/>
        <w:ind w:left="0" w:firstLine="709"/>
        <w:contextualSpacing/>
        <w:jc w:val="both"/>
        <w:rPr>
          <w:sz w:val="28"/>
          <w:szCs w:val="28"/>
          <w:lang w:val="kk-KZ"/>
        </w:rPr>
      </w:pPr>
      <w:r>
        <w:rPr>
          <w:sz w:val="28"/>
          <w:szCs w:val="28"/>
          <w:lang w:val="kk-KZ"/>
        </w:rPr>
        <w:t>соңғы есеп күніне ұйымның бухгалтерлік балансы;</w:t>
      </w:r>
    </w:p>
    <w:p w:rsidR="0098146A" w:rsidRDefault="0098146A" w:rsidP="0098146A">
      <w:pPr>
        <w:pStyle w:val="af3"/>
        <w:numPr>
          <w:ilvl w:val="0"/>
          <w:numId w:val="16"/>
        </w:numPr>
        <w:tabs>
          <w:tab w:val="left" w:pos="1134"/>
        </w:tabs>
        <w:spacing w:beforeAutospacing="0" w:after="0" w:afterAutospacing="0"/>
        <w:ind w:left="0" w:firstLine="709"/>
        <w:contextualSpacing/>
        <w:jc w:val="both"/>
        <w:rPr>
          <w:sz w:val="28"/>
          <w:szCs w:val="28"/>
          <w:lang w:val="kk-KZ"/>
        </w:rPr>
      </w:pPr>
      <w:r>
        <w:rPr>
          <w:sz w:val="28"/>
          <w:szCs w:val="28"/>
          <w:lang w:val="kk-KZ"/>
        </w:rPr>
        <w:t>ұсынылған әлеуметтік жоба және (немесе) әлеуметтік бағдарламада көрсетілген әріптестер және (немесе) тартылатын мамандардың келісімі;</w:t>
      </w:r>
    </w:p>
    <w:p w:rsidR="0098146A" w:rsidRDefault="0098146A" w:rsidP="0098146A">
      <w:pPr>
        <w:pStyle w:val="af3"/>
        <w:numPr>
          <w:ilvl w:val="0"/>
          <w:numId w:val="16"/>
        </w:numPr>
        <w:tabs>
          <w:tab w:val="left" w:pos="1134"/>
        </w:tabs>
        <w:spacing w:beforeAutospacing="0" w:after="0" w:afterAutospacing="0"/>
        <w:ind w:left="0" w:firstLine="709"/>
        <w:contextualSpacing/>
        <w:jc w:val="both"/>
        <w:rPr>
          <w:rFonts w:eastAsia="Calibri"/>
          <w:sz w:val="28"/>
          <w:szCs w:val="28"/>
          <w:lang w:val="kk-KZ" w:eastAsia="en-US"/>
        </w:rPr>
      </w:pPr>
      <w:r>
        <w:rPr>
          <w:sz w:val="28"/>
          <w:szCs w:val="28"/>
          <w:lang w:val="kk-KZ"/>
        </w:rPr>
        <w:lastRenderedPageBreak/>
        <w:t>өтiнiм берушiнiң өз салымының немесе әлеуметтiк жоба және (немесе) әлеуметтiк бағдарламаны қаржыландырудың өзге де көздерiнiң болуын растайтын құжаттар.</w:t>
      </w:r>
    </w:p>
    <w:p w:rsidR="0098146A" w:rsidRDefault="0098146A" w:rsidP="0098146A">
      <w:pPr>
        <w:pStyle w:val="af3"/>
        <w:tabs>
          <w:tab w:val="left" w:pos="1134"/>
        </w:tabs>
        <w:spacing w:after="0" w:afterAutospacing="0"/>
        <w:ind w:firstLine="709"/>
        <w:contextualSpacing/>
        <w:jc w:val="both"/>
        <w:rPr>
          <w:sz w:val="28"/>
          <w:szCs w:val="28"/>
          <w:lang w:val="kk-KZ"/>
        </w:rPr>
      </w:pPr>
      <w:r>
        <w:rPr>
          <w:sz w:val="28"/>
          <w:szCs w:val="28"/>
          <w:lang w:val="kk-KZ"/>
        </w:rPr>
        <w:t>Өтінімдерді почта байланысы арқылы және (немесе) қолма-қол енгізер кезде құжаттар тігіледі және өтінім берушінің бірінші басшысының не оның орынбасарының қолы қойылып, мөрмен (болған жағдайда) бекітіледі.»;</w:t>
      </w:r>
    </w:p>
    <w:p w:rsidR="0098146A" w:rsidRDefault="0098146A" w:rsidP="0098146A">
      <w:pPr>
        <w:pStyle w:val="af3"/>
        <w:tabs>
          <w:tab w:val="left" w:pos="1134"/>
        </w:tabs>
        <w:spacing w:after="0" w:afterAutospacing="0"/>
        <w:ind w:firstLine="709"/>
        <w:contextualSpacing/>
        <w:jc w:val="both"/>
        <w:rPr>
          <w:rFonts w:eastAsia="Calibri"/>
          <w:sz w:val="28"/>
          <w:szCs w:val="28"/>
          <w:lang w:val="kk-KZ" w:eastAsia="en-US"/>
        </w:rPr>
      </w:pPr>
      <w:r>
        <w:rPr>
          <w:rFonts w:eastAsia="Calibri"/>
          <w:sz w:val="28"/>
          <w:szCs w:val="28"/>
          <w:lang w:val="kk-KZ" w:eastAsia="en-US"/>
        </w:rPr>
        <w:t>12-тармақ алып тасталсын;</w:t>
      </w:r>
    </w:p>
    <w:p w:rsidR="0098146A" w:rsidRDefault="0098146A" w:rsidP="0098146A">
      <w:pPr>
        <w:pStyle w:val="af3"/>
        <w:spacing w:before="0" w:beforeAutospacing="0" w:after="0" w:afterAutospacing="0"/>
        <w:ind w:firstLine="709"/>
        <w:contextualSpacing/>
        <w:jc w:val="both"/>
        <w:rPr>
          <w:rFonts w:eastAsia="Calibri"/>
          <w:sz w:val="28"/>
          <w:szCs w:val="28"/>
          <w:lang w:val="kk-KZ" w:eastAsia="en-US"/>
        </w:rPr>
      </w:pPr>
      <w:r>
        <w:rPr>
          <w:rFonts w:eastAsia="Calibri"/>
          <w:sz w:val="28"/>
          <w:szCs w:val="28"/>
          <w:lang w:val="kk-KZ" w:eastAsia="en-US"/>
        </w:rPr>
        <w:t>13-тармақ мынадай редакцияда жазылсын:</w:t>
      </w:r>
    </w:p>
    <w:p w:rsidR="0098146A" w:rsidRDefault="0098146A" w:rsidP="0098146A">
      <w:pPr>
        <w:widowControl w:val="0"/>
        <w:tabs>
          <w:tab w:val="left" w:pos="851"/>
          <w:tab w:val="left" w:pos="1134"/>
        </w:tabs>
        <w:ind w:firstLine="709"/>
        <w:jc w:val="both"/>
        <w:rPr>
          <w:rFonts w:eastAsia="Calibri"/>
          <w:sz w:val="28"/>
          <w:szCs w:val="28"/>
          <w:lang w:eastAsia="en-US"/>
        </w:rPr>
      </w:pPr>
      <w:r>
        <w:rPr>
          <w:sz w:val="28"/>
          <w:szCs w:val="28"/>
          <w:lang w:val="kk-KZ"/>
        </w:rPr>
        <w:t>«</w:t>
      </w:r>
      <w:r>
        <w:rPr>
          <w:sz w:val="28"/>
          <w:szCs w:val="28"/>
        </w:rPr>
        <w:t>13. Оператор мынадай:</w:t>
      </w:r>
    </w:p>
    <w:p w:rsidR="0098146A" w:rsidRDefault="0098146A" w:rsidP="0098146A">
      <w:pPr>
        <w:pStyle w:val="af1"/>
        <w:widowControl w:val="0"/>
        <w:numPr>
          <w:ilvl w:val="0"/>
          <w:numId w:val="18"/>
        </w:numPr>
        <w:tabs>
          <w:tab w:val="left" w:pos="851"/>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осы Қағидалардың 10-тармағында көрсетілген талаптарға өтінімнің сәйкес келмеуі анықталған; </w:t>
      </w:r>
    </w:p>
    <w:p w:rsidR="0098146A" w:rsidRDefault="0098146A" w:rsidP="0098146A">
      <w:pPr>
        <w:pStyle w:val="af1"/>
        <w:widowControl w:val="0"/>
        <w:numPr>
          <w:ilvl w:val="0"/>
          <w:numId w:val="18"/>
        </w:numPr>
        <w:tabs>
          <w:tab w:val="left" w:pos="851"/>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өтінім бекітілген Жоспарға сәйкес келмеген;</w:t>
      </w:r>
    </w:p>
    <w:p w:rsidR="0098146A" w:rsidRDefault="0098146A" w:rsidP="0098146A">
      <w:pPr>
        <w:pStyle w:val="af1"/>
        <w:widowControl w:val="0"/>
        <w:numPr>
          <w:ilvl w:val="0"/>
          <w:numId w:val="18"/>
        </w:numPr>
        <w:tabs>
          <w:tab w:val="left" w:pos="851"/>
          <w:tab w:val="left" w:pos="1134"/>
        </w:tabs>
        <w:spacing w:after="0" w:line="240" w:lineRule="auto"/>
        <w:ind w:left="0" w:firstLine="709"/>
        <w:jc w:val="both"/>
        <w:rPr>
          <w:sz w:val="28"/>
          <w:szCs w:val="28"/>
          <w:lang w:val="kk-KZ"/>
        </w:rPr>
      </w:pPr>
      <w:r>
        <w:rPr>
          <w:rFonts w:ascii="Times New Roman" w:hAnsi="Times New Roman"/>
          <w:sz w:val="28"/>
          <w:szCs w:val="28"/>
          <w:lang w:val="kk-KZ"/>
        </w:rPr>
        <w:t>Заңның 6-1-бабының 3-тармағына сәйкес Үкіметтік емес ұйымдардың дерекқорында өтінім беруші туралы мәліметтер болмаған және (немесе) уақытылы ұсынылмаған;</w:t>
      </w:r>
    </w:p>
    <w:p w:rsidR="0098146A" w:rsidRDefault="0098146A" w:rsidP="0098146A">
      <w:pPr>
        <w:pStyle w:val="af1"/>
        <w:widowControl w:val="0"/>
        <w:numPr>
          <w:ilvl w:val="0"/>
          <w:numId w:val="18"/>
        </w:numPr>
        <w:tabs>
          <w:tab w:val="left" w:pos="851"/>
          <w:tab w:val="left" w:pos="1134"/>
        </w:tabs>
        <w:spacing w:after="0" w:line="240" w:lineRule="auto"/>
        <w:ind w:left="0" w:firstLine="709"/>
        <w:jc w:val="both"/>
        <w:rPr>
          <w:sz w:val="28"/>
          <w:szCs w:val="28"/>
          <w:lang w:val="kk-KZ"/>
        </w:rPr>
      </w:pPr>
      <w:r>
        <w:rPr>
          <w:rFonts w:ascii="Times New Roman" w:hAnsi="Times New Roman"/>
          <w:sz w:val="28"/>
          <w:szCs w:val="28"/>
          <w:lang w:val="kk-KZ"/>
        </w:rPr>
        <w:t>грант тақырыбының Жарғыға сәйкес өтінім беруші қызметінің мәніне, мақсаты мен түрлеріне сәйкес келмеген жағдайларда конкурсқа қатысуға қабылдаудан бас тартады және өтініш берушіге тиісті хабарламаны жолдайды.»;</w:t>
      </w:r>
    </w:p>
    <w:p w:rsidR="0098146A" w:rsidRDefault="0098146A" w:rsidP="0098146A">
      <w:pPr>
        <w:pStyle w:val="af3"/>
        <w:spacing w:before="0" w:beforeAutospacing="0" w:after="0" w:afterAutospacing="0"/>
        <w:ind w:firstLine="709"/>
        <w:contextualSpacing/>
        <w:jc w:val="both"/>
        <w:rPr>
          <w:sz w:val="28"/>
          <w:szCs w:val="28"/>
          <w:lang w:val="kk-KZ"/>
        </w:rPr>
      </w:pPr>
      <w:r>
        <w:rPr>
          <w:sz w:val="28"/>
          <w:szCs w:val="28"/>
          <w:lang w:val="kk-KZ"/>
        </w:rPr>
        <w:t>15-тармақ мынадай редакцияда жазылсын:</w:t>
      </w:r>
    </w:p>
    <w:p w:rsidR="0098146A" w:rsidRDefault="0098146A" w:rsidP="0098146A">
      <w:pPr>
        <w:ind w:firstLine="708"/>
        <w:jc w:val="both"/>
        <w:rPr>
          <w:sz w:val="28"/>
          <w:szCs w:val="28"/>
          <w:highlight w:val="yellow"/>
          <w:lang w:val="kk-KZ"/>
        </w:rPr>
      </w:pPr>
      <w:r>
        <w:rPr>
          <w:sz w:val="28"/>
          <w:szCs w:val="28"/>
          <w:lang w:val="kk-KZ"/>
        </w:rPr>
        <w:t>«15.</w:t>
      </w:r>
      <w:r>
        <w:rPr>
          <w:color w:val="111111"/>
          <w:sz w:val="24"/>
          <w:szCs w:val="24"/>
          <w:lang w:val="kk-KZ"/>
        </w:rPr>
        <w:t xml:space="preserve"> </w:t>
      </w:r>
      <w:r>
        <w:rPr>
          <w:sz w:val="28"/>
          <w:szCs w:val="28"/>
          <w:lang w:val="kk-KZ"/>
        </w:rPr>
        <w:t>Гранттың бір немесе бірнеше тақырыбы бойынша конкурс өткізілмеген деп танылған жағдайда уәкілетті орган немесе жергілікті атқарушы органдар қажет болған жағдайда Жоспарға өзгерістер мен толықтырулар енгізеді, одан кейін осы Қағидаларға сәйкес қосымша конкурс өткізеді.»;</w:t>
      </w:r>
    </w:p>
    <w:p w:rsidR="0098146A" w:rsidRDefault="0098146A" w:rsidP="0098146A">
      <w:pPr>
        <w:pStyle w:val="af1"/>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18 және 19-тармақтар мынадай редакцияда жазылсын: </w:t>
      </w:r>
    </w:p>
    <w:p w:rsidR="0098146A" w:rsidRDefault="0098146A" w:rsidP="0098146A">
      <w:pPr>
        <w:pStyle w:val="af1"/>
        <w:tabs>
          <w:tab w:val="left" w:pos="1134"/>
        </w:tabs>
        <w:spacing w:after="0" w:line="240" w:lineRule="auto"/>
        <w:ind w:left="0" w:firstLine="709"/>
        <w:jc w:val="both"/>
        <w:rPr>
          <w:rFonts w:ascii="Times New Roman" w:eastAsia="Times New Roman" w:hAnsi="Times New Roman"/>
          <w:color w:val="111111"/>
          <w:sz w:val="28"/>
          <w:szCs w:val="28"/>
          <w:lang w:val="kk-KZ" w:eastAsia="ru-RU"/>
        </w:rPr>
      </w:pPr>
      <w:r>
        <w:rPr>
          <w:rFonts w:ascii="Times New Roman" w:eastAsia="Times New Roman" w:hAnsi="Times New Roman"/>
          <w:color w:val="111111"/>
          <w:sz w:val="28"/>
          <w:szCs w:val="28"/>
          <w:lang w:val="kk-KZ" w:eastAsia="ru-RU"/>
        </w:rPr>
        <w:t xml:space="preserve">«18. Оператор Жоспарды бекіткен күннен бастап 10 (он) жұмыс күні ішінде Жоспардың бағыттарына сәйкес сарапшылардан конкурстық комиссияның алдын ала құрамын қалыптастырады. </w:t>
      </w:r>
    </w:p>
    <w:p w:rsidR="0098146A" w:rsidRDefault="0098146A" w:rsidP="0098146A">
      <w:pPr>
        <w:pStyle w:val="af1"/>
        <w:tabs>
          <w:tab w:val="left" w:pos="1134"/>
        </w:tabs>
        <w:spacing w:after="0" w:line="240" w:lineRule="auto"/>
        <w:ind w:left="0" w:firstLine="709"/>
        <w:jc w:val="both"/>
        <w:rPr>
          <w:rFonts w:ascii="Times New Roman" w:eastAsia="Times New Roman" w:hAnsi="Times New Roman"/>
          <w:color w:val="111111"/>
          <w:sz w:val="28"/>
          <w:szCs w:val="28"/>
          <w:lang w:val="kk-KZ" w:eastAsia="ru-RU"/>
        </w:rPr>
      </w:pPr>
      <w:r>
        <w:rPr>
          <w:rFonts w:ascii="Times New Roman" w:eastAsia="Times New Roman" w:hAnsi="Times New Roman"/>
          <w:color w:val="111111"/>
          <w:sz w:val="28"/>
          <w:szCs w:val="28"/>
          <w:lang w:val="kk-KZ" w:eastAsia="ru-RU"/>
        </w:rPr>
        <w:t>Оператор конкурсқа қатысу үшін өтінімдерді қабылдауды аяқтағаннан кейін 3 (үш) жұмыс күні ішінде конкурстық комиссияның алдын ала құрамына кіретін сарапшыларға осы Қағидаларға 6-қосымшаға сәйкес нысан бойынша өтініш берушілердің тізімін және мүдделер қақтығысы болуы не болмауы туралы хабарлама нысанын жолдайды.</w:t>
      </w:r>
    </w:p>
    <w:p w:rsidR="0098146A" w:rsidRDefault="0098146A" w:rsidP="0098146A">
      <w:pPr>
        <w:numPr>
          <w:ilvl w:val="0"/>
          <w:numId w:val="20"/>
        </w:numPr>
        <w:tabs>
          <w:tab w:val="left" w:pos="1134"/>
        </w:tabs>
        <w:overflowPunct/>
        <w:autoSpaceDE/>
        <w:adjustRightInd/>
        <w:ind w:left="0" w:firstLine="709"/>
        <w:contextualSpacing/>
        <w:jc w:val="both"/>
        <w:rPr>
          <w:color w:val="111111"/>
          <w:sz w:val="28"/>
          <w:szCs w:val="28"/>
          <w:lang w:val="kk-KZ"/>
        </w:rPr>
      </w:pPr>
      <w:r>
        <w:rPr>
          <w:color w:val="111111"/>
          <w:sz w:val="28"/>
          <w:szCs w:val="28"/>
          <w:lang w:val="kk-KZ"/>
        </w:rPr>
        <w:t>Мүдделер қақтығысы болуы не болмауы туралы ақпарат негізінде оператор конкурстық комиссияның түпкілікті құрамын, қажет болған жағдайда тізілімнен қосымша сарапшылар тізімін қосу арқылы оператордың осы Қағидалардың талаптарына сәйкестігін тексеруді аяқтаған күннен бастап 3 (үш) жұмыс күнінен кешіктірмей бекітеді. Оператор конкурстық комиссияның түпкілікті құрамын конкурстық комиссия отырысына дейін 3 (үш) күн ішінде өзінің интернет-ресурсына орналастырады.</w:t>
      </w:r>
    </w:p>
    <w:p w:rsidR="0098146A" w:rsidRDefault="0098146A" w:rsidP="0098146A">
      <w:pPr>
        <w:ind w:firstLine="709"/>
        <w:jc w:val="both"/>
        <w:rPr>
          <w:color w:val="111111"/>
          <w:sz w:val="24"/>
          <w:szCs w:val="24"/>
          <w:lang w:val="kk-KZ"/>
        </w:rPr>
      </w:pPr>
      <w:r>
        <w:rPr>
          <w:color w:val="111111"/>
          <w:sz w:val="28"/>
          <w:szCs w:val="28"/>
          <w:lang w:val="kk-KZ"/>
        </w:rPr>
        <w:t xml:space="preserve">Конкурстық комиссия төрағадан, төрағаның орынбасарынан, конкурстық комиссияның мүшелерінен және хатшыдан тұрады. Конкурстық комиссия құрамына Жоспардың бағыттарына сәйкес он бес мүшеге дейін кіреді. Конкурстық комиссия мүшелердің тақ санынан тұрады. Конкурстық комиссия </w:t>
      </w:r>
      <w:r>
        <w:rPr>
          <w:color w:val="111111"/>
          <w:sz w:val="28"/>
          <w:szCs w:val="28"/>
          <w:lang w:val="kk-KZ"/>
        </w:rPr>
        <w:lastRenderedPageBreak/>
        <w:t>мүшелерінің жалпы санынан отыз пайызы – оператор ұсынған сарапшылардан, ал жетпіс пайызы үкіметтік емес ұйымдар ұсынған сарапшылардан қалыптастырылады. Конкурстық комиссияның төрағасы және төрағаның орынбасары оның отырысында тағайындалады.</w:t>
      </w:r>
    </w:p>
    <w:p w:rsidR="0098146A" w:rsidRDefault="0098146A" w:rsidP="0098146A">
      <w:pPr>
        <w:ind w:firstLine="708"/>
        <w:jc w:val="both"/>
        <w:rPr>
          <w:color w:val="111111"/>
          <w:sz w:val="28"/>
          <w:szCs w:val="28"/>
          <w:lang w:val="kk-KZ"/>
        </w:rPr>
      </w:pPr>
      <w:r>
        <w:rPr>
          <w:color w:val="111111"/>
          <w:sz w:val="28"/>
          <w:szCs w:val="28"/>
          <w:lang w:val="kk-KZ"/>
        </w:rPr>
        <w:t>Оператордың қызметкерлері конкурстық комиссияның мүшелері бола алмайды.</w:t>
      </w:r>
      <w:r>
        <w:rPr>
          <w:sz w:val="28"/>
          <w:szCs w:val="28"/>
          <w:lang w:val="kk-KZ"/>
        </w:rPr>
        <w:t>».</w:t>
      </w:r>
    </w:p>
    <w:p w:rsidR="0098146A" w:rsidRDefault="0098146A" w:rsidP="0098146A">
      <w:pPr>
        <w:pStyle w:val="af1"/>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23-тармақ мынадай редакцияда жазылсын: </w:t>
      </w:r>
    </w:p>
    <w:p w:rsidR="0098146A" w:rsidRDefault="0098146A" w:rsidP="0098146A">
      <w:pPr>
        <w:tabs>
          <w:tab w:val="left" w:pos="1134"/>
        </w:tabs>
        <w:ind w:firstLine="709"/>
        <w:jc w:val="both"/>
        <w:rPr>
          <w:sz w:val="28"/>
          <w:szCs w:val="28"/>
          <w:lang w:val="kk-KZ"/>
        </w:rPr>
      </w:pPr>
      <w:r>
        <w:rPr>
          <w:sz w:val="28"/>
          <w:szCs w:val="28"/>
          <w:lang w:val="kk-KZ"/>
        </w:rPr>
        <w:t>«23. Өтінімдерді зерделегеннен кейін конкурстық комиссияның мүшелері оларды осы Қағидаларға 7-қосымшада көрсетілген көрсеткіштерге сәйкес бағалайды.</w:t>
      </w:r>
    </w:p>
    <w:p w:rsidR="0098146A" w:rsidRDefault="0098146A" w:rsidP="0098146A">
      <w:pPr>
        <w:tabs>
          <w:tab w:val="left" w:pos="0"/>
          <w:tab w:val="left" w:pos="851"/>
          <w:tab w:val="left" w:pos="1134"/>
        </w:tabs>
        <w:ind w:firstLine="709"/>
        <w:jc w:val="both"/>
        <w:rPr>
          <w:sz w:val="28"/>
          <w:szCs w:val="28"/>
          <w:lang w:val="kk-KZ"/>
        </w:rPr>
      </w:pPr>
      <w:r>
        <w:rPr>
          <w:sz w:val="28"/>
          <w:szCs w:val="28"/>
          <w:lang w:val="kk-KZ"/>
        </w:rPr>
        <w:t>Әрбір көрсеткіш бойынша ұпай жинақталып, жиынтық ұпай белгіленеді.».</w:t>
      </w:r>
    </w:p>
    <w:p w:rsidR="0098146A" w:rsidRDefault="0098146A" w:rsidP="0098146A">
      <w:pPr>
        <w:pStyle w:val="af3"/>
        <w:spacing w:before="0" w:beforeAutospacing="0" w:after="0" w:afterAutospacing="0"/>
        <w:ind w:firstLine="709"/>
        <w:contextualSpacing/>
        <w:jc w:val="both"/>
        <w:rPr>
          <w:rFonts w:eastAsia="Calibri"/>
          <w:sz w:val="28"/>
          <w:szCs w:val="28"/>
          <w:lang w:val="kk-KZ" w:eastAsia="en-US"/>
        </w:rPr>
      </w:pPr>
      <w:r>
        <w:rPr>
          <w:sz w:val="28"/>
          <w:szCs w:val="28"/>
          <w:lang w:val="kk-KZ"/>
        </w:rPr>
        <w:t xml:space="preserve">28 және 29-тармақтар </w:t>
      </w:r>
      <w:r>
        <w:rPr>
          <w:rFonts w:eastAsia="Calibri"/>
          <w:sz w:val="28"/>
          <w:szCs w:val="28"/>
          <w:lang w:val="kk-KZ" w:eastAsia="en-US"/>
        </w:rPr>
        <w:t>мынадай редакцияда жазылсын:</w:t>
      </w:r>
    </w:p>
    <w:p w:rsidR="0098146A" w:rsidRDefault="0098146A" w:rsidP="0098146A">
      <w:pPr>
        <w:pStyle w:val="af3"/>
        <w:spacing w:after="0" w:afterAutospacing="0"/>
        <w:ind w:firstLine="709"/>
        <w:contextualSpacing/>
        <w:jc w:val="both"/>
        <w:rPr>
          <w:rFonts w:eastAsia="Calibri"/>
          <w:sz w:val="28"/>
          <w:szCs w:val="28"/>
          <w:lang w:val="kk-KZ" w:eastAsia="en-US"/>
        </w:rPr>
      </w:pPr>
      <w:r>
        <w:rPr>
          <w:rFonts w:eastAsia="Calibri"/>
          <w:sz w:val="28"/>
          <w:szCs w:val="28"/>
          <w:lang w:val="kk-KZ" w:eastAsia="en-US"/>
        </w:rPr>
        <w:t>«28. Гранттың іске асырылуын оның нысаналы тағайындалуына сәйкес тиімді бақылау мақсатында оператор грант беру туралы шартқа сәйкес гранттың іске асырылуына мониторинг жүргізеді.</w:t>
      </w:r>
    </w:p>
    <w:p w:rsidR="0098146A" w:rsidRDefault="0098146A" w:rsidP="0098146A">
      <w:pPr>
        <w:pStyle w:val="af3"/>
        <w:numPr>
          <w:ilvl w:val="0"/>
          <w:numId w:val="22"/>
        </w:numPr>
        <w:tabs>
          <w:tab w:val="left" w:pos="1134"/>
        </w:tabs>
        <w:spacing w:beforeAutospacing="0" w:after="0" w:afterAutospacing="0"/>
        <w:ind w:left="0" w:firstLine="709"/>
        <w:contextualSpacing/>
        <w:jc w:val="both"/>
        <w:rPr>
          <w:rFonts w:eastAsia="Calibri"/>
          <w:sz w:val="28"/>
          <w:szCs w:val="28"/>
          <w:lang w:val="kk-KZ" w:eastAsia="en-US"/>
        </w:rPr>
      </w:pPr>
      <w:r>
        <w:rPr>
          <w:rFonts w:eastAsia="Calibri"/>
          <w:sz w:val="28"/>
          <w:szCs w:val="28"/>
          <w:lang w:val="kk-KZ" w:eastAsia="en-US"/>
        </w:rPr>
        <w:t>Гранттың іске асырылуына мониторингті іске асыру мақсатында оператор қажет болған жағдайда:</w:t>
      </w:r>
    </w:p>
    <w:p w:rsidR="0098146A" w:rsidRDefault="0098146A" w:rsidP="0098146A">
      <w:pPr>
        <w:pStyle w:val="af3"/>
        <w:numPr>
          <w:ilvl w:val="0"/>
          <w:numId w:val="24"/>
        </w:numPr>
        <w:tabs>
          <w:tab w:val="left" w:pos="1134"/>
        </w:tabs>
        <w:spacing w:beforeAutospacing="0" w:after="0" w:afterAutospacing="0"/>
        <w:ind w:left="0" w:firstLine="709"/>
        <w:contextualSpacing/>
        <w:jc w:val="both"/>
        <w:rPr>
          <w:rFonts w:eastAsia="Calibri"/>
          <w:sz w:val="28"/>
          <w:szCs w:val="28"/>
          <w:lang w:val="kk-KZ" w:eastAsia="en-US"/>
        </w:rPr>
      </w:pPr>
      <w:r>
        <w:rPr>
          <w:rFonts w:eastAsia="Calibri"/>
          <w:sz w:val="28"/>
          <w:szCs w:val="28"/>
          <w:lang w:val="kk-KZ" w:eastAsia="en-US"/>
        </w:rPr>
        <w:t>грант алушыдан оны ұсыну мерзімі көрсетілген қосымша ақпарат сұратады;</w:t>
      </w:r>
    </w:p>
    <w:p w:rsidR="0098146A" w:rsidRDefault="0098146A" w:rsidP="0098146A">
      <w:pPr>
        <w:pStyle w:val="af3"/>
        <w:numPr>
          <w:ilvl w:val="0"/>
          <w:numId w:val="24"/>
        </w:numPr>
        <w:tabs>
          <w:tab w:val="left" w:pos="1134"/>
        </w:tabs>
        <w:spacing w:beforeAutospacing="0" w:after="0" w:afterAutospacing="0"/>
        <w:ind w:left="0" w:firstLine="709"/>
        <w:contextualSpacing/>
        <w:jc w:val="both"/>
        <w:rPr>
          <w:rFonts w:eastAsia="Calibri"/>
          <w:sz w:val="28"/>
          <w:szCs w:val="28"/>
          <w:lang w:val="kk-KZ" w:eastAsia="en-US"/>
        </w:rPr>
      </w:pPr>
      <w:r>
        <w:rPr>
          <w:rFonts w:eastAsia="Calibri"/>
          <w:sz w:val="28"/>
          <w:szCs w:val="28"/>
          <w:lang w:val="kk-KZ" w:eastAsia="en-US"/>
        </w:rPr>
        <w:t>грант берілген әлеуметтік жоба және (немесе) әлеуметтік бағдарлама шеңберіндегі іс-шараларға барады;</w:t>
      </w:r>
    </w:p>
    <w:p w:rsidR="0098146A" w:rsidRDefault="0098146A" w:rsidP="0098146A">
      <w:pPr>
        <w:pStyle w:val="af3"/>
        <w:numPr>
          <w:ilvl w:val="0"/>
          <w:numId w:val="24"/>
        </w:numPr>
        <w:tabs>
          <w:tab w:val="left" w:pos="1134"/>
        </w:tabs>
        <w:spacing w:beforeAutospacing="0" w:after="0" w:afterAutospacing="0"/>
        <w:ind w:left="0" w:firstLine="709"/>
        <w:contextualSpacing/>
        <w:jc w:val="both"/>
        <w:rPr>
          <w:rFonts w:eastAsia="Calibri"/>
          <w:sz w:val="28"/>
          <w:szCs w:val="28"/>
          <w:lang w:val="kk-KZ" w:eastAsia="en-US"/>
        </w:rPr>
      </w:pPr>
      <w:r>
        <w:rPr>
          <w:rFonts w:eastAsia="Calibri"/>
          <w:sz w:val="28"/>
          <w:szCs w:val="28"/>
          <w:lang w:val="kk-KZ" w:eastAsia="en-US"/>
        </w:rPr>
        <w:t>грант алушылар ұсынған ақпаратты растау үшін әлеуметтік жобаны және (немесе) әлеуметтік бағдарламаны іске асыру орны бойынша уәкілетті адамдарды жібереді;</w:t>
      </w:r>
    </w:p>
    <w:p w:rsidR="0098146A" w:rsidRDefault="0098146A" w:rsidP="0098146A">
      <w:pPr>
        <w:pStyle w:val="af3"/>
        <w:numPr>
          <w:ilvl w:val="0"/>
          <w:numId w:val="24"/>
        </w:numPr>
        <w:tabs>
          <w:tab w:val="left" w:pos="1134"/>
        </w:tabs>
        <w:spacing w:beforeAutospacing="0" w:after="0" w:afterAutospacing="0"/>
        <w:ind w:left="0" w:firstLine="709"/>
        <w:contextualSpacing/>
        <w:jc w:val="both"/>
        <w:rPr>
          <w:rFonts w:eastAsia="Calibri"/>
          <w:sz w:val="28"/>
          <w:szCs w:val="28"/>
          <w:lang w:val="kk-KZ" w:eastAsia="en-US"/>
        </w:rPr>
      </w:pPr>
      <w:r>
        <w:rPr>
          <w:rFonts w:eastAsia="Calibri"/>
          <w:sz w:val="28"/>
          <w:szCs w:val="28"/>
          <w:lang w:val="kk-KZ" w:eastAsia="en-US"/>
        </w:rPr>
        <w:t>Қазақстан Республикасының заңнамасына және грантты ұсыну туралы шартқа сәйкес өзге де шаралар қабылдайды.»;</w:t>
      </w:r>
    </w:p>
    <w:p w:rsidR="0098146A" w:rsidRDefault="0098146A" w:rsidP="0098146A">
      <w:pPr>
        <w:pStyle w:val="af3"/>
        <w:spacing w:after="0" w:afterAutospacing="0"/>
        <w:ind w:firstLine="709"/>
        <w:contextualSpacing/>
        <w:jc w:val="both"/>
        <w:rPr>
          <w:rFonts w:eastAsia="Calibri"/>
          <w:sz w:val="28"/>
          <w:szCs w:val="28"/>
          <w:lang w:val="kk-KZ" w:eastAsia="en-US"/>
        </w:rPr>
      </w:pPr>
      <w:r>
        <w:rPr>
          <w:sz w:val="28"/>
          <w:szCs w:val="28"/>
          <w:lang w:val="kk-KZ"/>
        </w:rPr>
        <w:t xml:space="preserve">Үкіметтік емес ұйымдарға арналған гранттар беру және олардың іске асырылуына мониторингті жүзеге асыру қағидаларына </w:t>
      </w:r>
      <w:r>
        <w:rPr>
          <w:rFonts w:eastAsia="Calibri"/>
          <w:sz w:val="28"/>
          <w:szCs w:val="28"/>
          <w:lang w:val="kk-KZ" w:eastAsia="en-US"/>
        </w:rPr>
        <w:t>1-қосымша осы бұйрыққа 1-қосымшаға сәйкес редакцияда жазылсын;</w:t>
      </w:r>
    </w:p>
    <w:p w:rsidR="0098146A" w:rsidRDefault="0098146A" w:rsidP="0098146A">
      <w:pPr>
        <w:pStyle w:val="af3"/>
        <w:spacing w:after="0" w:afterAutospacing="0"/>
        <w:ind w:firstLine="709"/>
        <w:contextualSpacing/>
        <w:jc w:val="both"/>
        <w:rPr>
          <w:rFonts w:eastAsia="Calibri"/>
          <w:sz w:val="28"/>
          <w:szCs w:val="28"/>
          <w:lang w:val="kk-KZ" w:eastAsia="en-US"/>
        </w:rPr>
      </w:pPr>
      <w:r>
        <w:rPr>
          <w:sz w:val="28"/>
          <w:szCs w:val="28"/>
          <w:lang w:val="kk-KZ"/>
        </w:rPr>
        <w:t>Үкіметтік емес ұйымдарға арналған гранттар беру және олардың іске асырылуына мониторингті жүзеге асыру қағидаларына</w:t>
      </w:r>
      <w:r>
        <w:rPr>
          <w:rFonts w:eastAsia="Calibri"/>
          <w:sz w:val="28"/>
          <w:szCs w:val="28"/>
          <w:lang w:val="kk-KZ" w:eastAsia="en-US"/>
        </w:rPr>
        <w:t xml:space="preserve"> 2-қосымша осы бұйрыққа 2-қосымшаға сәйкес редакцияда жазылсын;</w:t>
      </w:r>
    </w:p>
    <w:p w:rsidR="0098146A" w:rsidRDefault="0098146A" w:rsidP="0098146A">
      <w:pPr>
        <w:pStyle w:val="af3"/>
        <w:spacing w:after="0" w:afterAutospacing="0"/>
        <w:ind w:firstLine="709"/>
        <w:contextualSpacing/>
        <w:jc w:val="both"/>
        <w:rPr>
          <w:rFonts w:eastAsia="Calibri"/>
          <w:sz w:val="28"/>
          <w:szCs w:val="28"/>
          <w:lang w:val="kk-KZ" w:eastAsia="en-US"/>
        </w:rPr>
      </w:pPr>
      <w:r>
        <w:rPr>
          <w:sz w:val="28"/>
          <w:szCs w:val="28"/>
          <w:lang w:val="kk-KZ"/>
        </w:rPr>
        <w:t>Үкіметтік емес ұйымдарға арналған гранттар беру және олардың іске асырылуына мониторингті жүзеге асыру қағидаларына</w:t>
      </w:r>
      <w:r>
        <w:rPr>
          <w:rFonts w:eastAsia="Calibri"/>
          <w:sz w:val="28"/>
          <w:szCs w:val="28"/>
          <w:lang w:val="kk-KZ" w:eastAsia="en-US"/>
        </w:rPr>
        <w:t xml:space="preserve"> 3-қосымша осы бұйрыққа 3-қосымшаға сәйкес редакцияда жазылсын;</w:t>
      </w:r>
    </w:p>
    <w:p w:rsidR="0098146A" w:rsidRDefault="0098146A" w:rsidP="0098146A">
      <w:pPr>
        <w:pStyle w:val="af3"/>
        <w:spacing w:after="0" w:afterAutospacing="0"/>
        <w:ind w:firstLine="709"/>
        <w:contextualSpacing/>
        <w:jc w:val="both"/>
        <w:rPr>
          <w:rFonts w:eastAsia="Calibri"/>
          <w:sz w:val="28"/>
          <w:szCs w:val="28"/>
          <w:lang w:val="kk-KZ" w:eastAsia="en-US"/>
        </w:rPr>
      </w:pPr>
      <w:r>
        <w:rPr>
          <w:sz w:val="28"/>
          <w:szCs w:val="28"/>
          <w:lang w:val="kk-KZ"/>
        </w:rPr>
        <w:t>Үкіметтік емес ұйымдарға арналған гранттар беру және олардың іске асырылуына мониторингті жүзеге асыру қағидаларына</w:t>
      </w:r>
      <w:r>
        <w:rPr>
          <w:rFonts w:eastAsia="Calibri"/>
          <w:sz w:val="28"/>
          <w:szCs w:val="28"/>
          <w:lang w:val="kk-KZ" w:eastAsia="en-US"/>
        </w:rPr>
        <w:t xml:space="preserve"> 4-қосымша осы бұйрыққа 4-қосымшаға сәйкес редакцияда жазылсын;</w:t>
      </w:r>
    </w:p>
    <w:p w:rsidR="0098146A" w:rsidRDefault="0098146A" w:rsidP="0098146A">
      <w:pPr>
        <w:pStyle w:val="af3"/>
        <w:spacing w:after="0" w:afterAutospacing="0"/>
        <w:ind w:firstLine="709"/>
        <w:contextualSpacing/>
        <w:jc w:val="both"/>
        <w:rPr>
          <w:rFonts w:eastAsia="Calibri"/>
          <w:sz w:val="28"/>
          <w:szCs w:val="28"/>
          <w:lang w:val="kk-KZ" w:eastAsia="en-US"/>
        </w:rPr>
      </w:pPr>
      <w:r>
        <w:rPr>
          <w:sz w:val="28"/>
          <w:szCs w:val="28"/>
          <w:lang w:val="kk-KZ"/>
        </w:rPr>
        <w:t>Үкіметтік емес ұйымдарға арналған гранттар беру және олардың іске асырылуына мониторингті жүзеге асыру қағидаларына</w:t>
      </w:r>
      <w:r>
        <w:rPr>
          <w:rFonts w:eastAsia="Calibri"/>
          <w:sz w:val="28"/>
          <w:szCs w:val="28"/>
          <w:lang w:val="kk-KZ" w:eastAsia="en-US"/>
        </w:rPr>
        <w:t xml:space="preserve"> 5-қосымша осы бұйрыққа 5-қосымшаға сәйкес редакцияда жазылсын;</w:t>
      </w:r>
    </w:p>
    <w:p w:rsidR="0098146A" w:rsidRDefault="0098146A" w:rsidP="0098146A">
      <w:pPr>
        <w:pStyle w:val="af3"/>
        <w:spacing w:after="0" w:afterAutospacing="0"/>
        <w:ind w:firstLine="709"/>
        <w:contextualSpacing/>
        <w:jc w:val="both"/>
        <w:rPr>
          <w:rFonts w:eastAsia="Calibri"/>
          <w:sz w:val="28"/>
          <w:szCs w:val="28"/>
          <w:lang w:val="kk-KZ" w:eastAsia="en-US"/>
        </w:rPr>
      </w:pPr>
      <w:r>
        <w:rPr>
          <w:sz w:val="28"/>
          <w:szCs w:val="28"/>
          <w:lang w:val="kk-KZ"/>
        </w:rPr>
        <w:lastRenderedPageBreak/>
        <w:t>Үкіметтік емес ұйымдарға арналған гранттар беру және олардың іске асырылуына мониторингті жүзеге асыру қағидаларына</w:t>
      </w:r>
      <w:r>
        <w:rPr>
          <w:rFonts w:eastAsia="Calibri"/>
          <w:sz w:val="28"/>
          <w:szCs w:val="28"/>
          <w:lang w:val="kk-KZ" w:eastAsia="en-US"/>
        </w:rPr>
        <w:t xml:space="preserve"> 6-қосымша осы бұйрыққа 6-қосымшаға сәйкес редакцияда жазылсын;</w:t>
      </w:r>
    </w:p>
    <w:p w:rsidR="0098146A" w:rsidRDefault="0098146A" w:rsidP="0098146A">
      <w:pPr>
        <w:pStyle w:val="af3"/>
        <w:spacing w:after="0" w:afterAutospacing="0"/>
        <w:ind w:firstLine="709"/>
        <w:contextualSpacing/>
        <w:jc w:val="both"/>
        <w:rPr>
          <w:rFonts w:eastAsia="Calibri"/>
          <w:sz w:val="28"/>
          <w:szCs w:val="28"/>
          <w:lang w:val="kk-KZ" w:eastAsia="en-US"/>
        </w:rPr>
      </w:pPr>
      <w:r>
        <w:rPr>
          <w:sz w:val="28"/>
          <w:szCs w:val="28"/>
          <w:lang w:val="kk-KZ"/>
        </w:rPr>
        <w:t>Үкіметтік емес ұйымдарға арналған гранттар беру және олардың іске асырылуына мониторингті жүзеге асыру қағидаларына</w:t>
      </w:r>
      <w:r>
        <w:rPr>
          <w:rFonts w:eastAsia="Calibri"/>
          <w:sz w:val="28"/>
          <w:szCs w:val="28"/>
          <w:lang w:val="kk-KZ" w:eastAsia="en-US"/>
        </w:rPr>
        <w:t xml:space="preserve"> 7-қосымшамен осы бұйрыққа 7-қосымшаға сәйкес</w:t>
      </w:r>
      <w:r>
        <w:rPr>
          <w:sz w:val="28"/>
          <w:szCs w:val="28"/>
          <w:lang w:val="kk-KZ"/>
        </w:rPr>
        <w:t xml:space="preserve"> </w:t>
      </w:r>
      <w:r>
        <w:rPr>
          <w:rFonts w:eastAsia="Calibri"/>
          <w:sz w:val="28"/>
          <w:szCs w:val="28"/>
          <w:lang w:val="kk-KZ" w:eastAsia="en-US"/>
        </w:rPr>
        <w:t xml:space="preserve">толықтырылсын. </w:t>
      </w:r>
    </w:p>
    <w:p w:rsidR="0098146A" w:rsidRDefault="0098146A" w:rsidP="0098146A">
      <w:pPr>
        <w:pStyle w:val="af1"/>
        <w:widowControl w:val="0"/>
        <w:numPr>
          <w:ilvl w:val="0"/>
          <w:numId w:val="26"/>
        </w:numPr>
        <w:tabs>
          <w:tab w:val="left" w:pos="709"/>
          <w:tab w:val="left" w:pos="1134"/>
        </w:tabs>
        <w:spacing w:after="0" w:line="240" w:lineRule="auto"/>
        <w:ind w:left="0" w:firstLine="709"/>
        <w:jc w:val="both"/>
        <w:rPr>
          <w:rFonts w:ascii="Times New Roman" w:hAnsi="Times New Roman"/>
          <w:color w:val="000000"/>
          <w:sz w:val="28"/>
          <w:szCs w:val="28"/>
          <w:lang w:val="kk-KZ"/>
        </w:rPr>
      </w:pPr>
      <w:r>
        <w:rPr>
          <w:rFonts w:ascii="Times New Roman" w:hAnsi="Times New Roman"/>
          <w:sz w:val="28"/>
          <w:szCs w:val="28"/>
          <w:lang w:val="kk-KZ"/>
        </w:rPr>
        <w:t xml:space="preserve"> </w:t>
      </w:r>
      <w:bookmarkStart w:id="0" w:name="z4"/>
      <w:bookmarkEnd w:id="0"/>
      <w:r>
        <w:rPr>
          <w:rFonts w:ascii="Times New Roman" w:hAnsi="Times New Roman"/>
          <w:color w:val="000000"/>
          <w:sz w:val="28"/>
          <w:szCs w:val="28"/>
          <w:lang w:val="kk-KZ"/>
        </w:rPr>
        <w:t>Қазақстан Республикасы Қоғамдық даму министрлігінің Азаматтық қоғам істері комитеті Қазақстан Республикасының заңнамасында белгіленген тәртіппен:</w:t>
      </w:r>
    </w:p>
    <w:p w:rsidR="0098146A" w:rsidRDefault="0098146A" w:rsidP="0098146A">
      <w:pPr>
        <w:pStyle w:val="af1"/>
        <w:widowControl w:val="0"/>
        <w:numPr>
          <w:ilvl w:val="1"/>
          <w:numId w:val="26"/>
        </w:numPr>
        <w:tabs>
          <w:tab w:val="left" w:pos="709"/>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осы бұйрықты Қазақстан Республикасы Әділет министрлігінде мемлекеттік тіркеуді; </w:t>
      </w:r>
    </w:p>
    <w:p w:rsidR="0098146A" w:rsidRDefault="0098146A" w:rsidP="0098146A">
      <w:pPr>
        <w:pStyle w:val="af1"/>
        <w:widowControl w:val="0"/>
        <w:numPr>
          <w:ilvl w:val="1"/>
          <w:numId w:val="26"/>
        </w:numPr>
        <w:tabs>
          <w:tab w:val="left" w:pos="709"/>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lang w:val="kk-KZ"/>
        </w:rPr>
        <w:t>осы бұйрық мемлекеттік тіркелген күннен бастап күнтізбелік он</w:t>
      </w:r>
      <w:r w:rsidR="00DB0ACE">
        <w:rPr>
          <w:rFonts w:ascii="Times New Roman" w:hAnsi="Times New Roman"/>
          <w:sz w:val="28"/>
          <w:lang w:val="kk-KZ"/>
        </w:rPr>
        <w:t xml:space="preserve"> күннің ішінде қазақ</w:t>
      </w:r>
      <w:bookmarkStart w:id="1" w:name="_GoBack"/>
      <w:bookmarkEnd w:id="1"/>
      <w:r>
        <w:rPr>
          <w:rFonts w:ascii="Times New Roman" w:hAnsi="Times New Roman"/>
          <w:sz w:val="28"/>
          <w:lang w:val="kk-KZ"/>
        </w:rPr>
        <w:t xml:space="preserve"> жән</w:t>
      </w:r>
      <w:r w:rsidR="000D216C">
        <w:rPr>
          <w:rFonts w:ascii="Times New Roman" w:hAnsi="Times New Roman"/>
          <w:sz w:val="28"/>
          <w:lang w:val="kk-KZ"/>
        </w:rPr>
        <w:t>е орыс тілдерінде</w:t>
      </w:r>
      <w:r>
        <w:rPr>
          <w:rFonts w:ascii="Times New Roman" w:hAnsi="Times New Roman"/>
          <w:sz w:val="28"/>
          <w:lang w:val="kk-KZ"/>
        </w:rPr>
        <w:t xml:space="preserve"> электронды түрде ресми жариялауға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r>
        <w:rPr>
          <w:rFonts w:ascii="Times New Roman" w:hAnsi="Times New Roman"/>
          <w:sz w:val="28"/>
          <w:szCs w:val="28"/>
          <w:lang w:val="kk-KZ"/>
        </w:rPr>
        <w:t xml:space="preserve">; </w:t>
      </w:r>
    </w:p>
    <w:p w:rsidR="0098146A" w:rsidRDefault="0098146A" w:rsidP="0098146A">
      <w:pPr>
        <w:pStyle w:val="af1"/>
        <w:widowControl w:val="0"/>
        <w:numPr>
          <w:ilvl w:val="1"/>
          <w:numId w:val="26"/>
        </w:numPr>
        <w:tabs>
          <w:tab w:val="left" w:pos="709"/>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lang w:val="kk-KZ"/>
        </w:rPr>
        <w:t>осы бұйрық мемлекеттік тіркелгеннен кейін күнтізбелік он күн ішінде оның көшірмелерін мерзімді баспа басылымдарында ресми жариялауға жіберуді;</w:t>
      </w:r>
    </w:p>
    <w:p w:rsidR="0098146A" w:rsidRDefault="0098146A" w:rsidP="0098146A">
      <w:pPr>
        <w:pStyle w:val="af1"/>
        <w:widowControl w:val="0"/>
        <w:numPr>
          <w:ilvl w:val="1"/>
          <w:numId w:val="26"/>
        </w:numPr>
        <w:tabs>
          <w:tab w:val="left" w:pos="709"/>
          <w:tab w:val="left" w:pos="1134"/>
        </w:tabs>
        <w:spacing w:after="0" w:line="240" w:lineRule="auto"/>
        <w:ind w:left="0" w:firstLine="709"/>
        <w:jc w:val="both"/>
        <w:rPr>
          <w:rFonts w:ascii="Times New Roman" w:hAnsi="Times New Roman"/>
          <w:sz w:val="28"/>
          <w:szCs w:val="28"/>
          <w:lang w:val="kk-KZ"/>
        </w:rPr>
      </w:pPr>
      <w:r>
        <w:rPr>
          <w:rFonts w:ascii="Times New Roman" w:hAnsi="Times New Roman"/>
          <w:color w:val="000000"/>
          <w:sz w:val="28"/>
          <w:szCs w:val="28"/>
          <w:lang w:val="kk-KZ"/>
        </w:rPr>
        <w:t>осы бұйрықты ресми жариялағаннан кейін Қазақстан Республикасы Қоғамдық даму министрлігінің интернет-ресурсына орналастыруды;</w:t>
      </w:r>
    </w:p>
    <w:p w:rsidR="0098146A" w:rsidRDefault="0098146A" w:rsidP="0098146A">
      <w:pPr>
        <w:pStyle w:val="af1"/>
        <w:widowControl w:val="0"/>
        <w:numPr>
          <w:ilvl w:val="1"/>
          <w:numId w:val="26"/>
        </w:numPr>
        <w:tabs>
          <w:tab w:val="left" w:pos="709"/>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осы бұйрық мемлекеттік тіркелгеннен кейін он жұмыс күн ішінде Қазақстан Республикасының </w:t>
      </w:r>
      <w:r>
        <w:rPr>
          <w:rFonts w:ascii="Times New Roman" w:hAnsi="Times New Roman"/>
          <w:color w:val="000000"/>
          <w:sz w:val="28"/>
          <w:szCs w:val="28"/>
          <w:lang w:val="kk-KZ"/>
        </w:rPr>
        <w:t xml:space="preserve">Қоғамдық даму министрлігінің </w:t>
      </w:r>
      <w:r>
        <w:rPr>
          <w:rFonts w:ascii="Times New Roman" w:hAnsi="Times New Roman"/>
          <w:sz w:val="28"/>
          <w:szCs w:val="28"/>
          <w:lang w:val="kk-KZ"/>
        </w:rPr>
        <w:t>Заң департаментіне осы бұйрықтың 1), 2), 3) және 4) тармақшаларында көзделген іс-шаралардың орындалуы туралы мәліметтерді ұсынуды қамтамасыз етсін.</w:t>
      </w:r>
    </w:p>
    <w:p w:rsidR="0098146A" w:rsidRDefault="0098146A" w:rsidP="0098146A">
      <w:pPr>
        <w:pStyle w:val="aa"/>
        <w:numPr>
          <w:ilvl w:val="0"/>
          <w:numId w:val="26"/>
        </w:numPr>
        <w:tabs>
          <w:tab w:val="left" w:pos="709"/>
          <w:tab w:val="left" w:pos="1134"/>
        </w:tabs>
        <w:ind w:left="0" w:firstLine="709"/>
        <w:contextualSpacing/>
        <w:jc w:val="both"/>
        <w:rPr>
          <w:sz w:val="28"/>
          <w:szCs w:val="28"/>
          <w:lang w:val="kk-KZ"/>
        </w:rPr>
      </w:pPr>
      <w:r>
        <w:rPr>
          <w:sz w:val="28"/>
          <w:szCs w:val="28"/>
          <w:lang w:val="kk-KZ"/>
        </w:rPr>
        <w:t>Осы бұйрықтың орындалуын бақылау жетекшілік ететін Қазақстан Республикасының Қоғамдық даму вице-министріне жүктелсін.</w:t>
      </w:r>
    </w:p>
    <w:p w:rsidR="0098146A" w:rsidRDefault="0098146A" w:rsidP="0098146A">
      <w:pPr>
        <w:pStyle w:val="af1"/>
        <w:widowControl w:val="0"/>
        <w:numPr>
          <w:ilvl w:val="0"/>
          <w:numId w:val="26"/>
        </w:numPr>
        <w:tabs>
          <w:tab w:val="left" w:pos="709"/>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Осы бұйрық алғашқы ресми жарияланған күнінен кейін күнтізбелік он күн өткен соң қолданысқа енгізіледі. </w:t>
      </w:r>
    </w:p>
    <w:p w:rsidR="0098146A" w:rsidRDefault="0098146A" w:rsidP="0098146A">
      <w:pPr>
        <w:pStyle w:val="af1"/>
        <w:tabs>
          <w:tab w:val="left" w:pos="1134"/>
        </w:tabs>
        <w:spacing w:after="0" w:line="240" w:lineRule="auto"/>
        <w:ind w:left="709"/>
        <w:jc w:val="both"/>
        <w:rPr>
          <w:rFonts w:ascii="Times New Roman" w:hAnsi="Times New Roman"/>
          <w:sz w:val="28"/>
          <w:szCs w:val="28"/>
          <w:lang w:val="kk-KZ"/>
        </w:rPr>
      </w:pPr>
    </w:p>
    <w:p w:rsidR="0098146A" w:rsidRDefault="0098146A" w:rsidP="0098146A">
      <w:pPr>
        <w:pStyle w:val="af1"/>
        <w:tabs>
          <w:tab w:val="left" w:pos="1134"/>
        </w:tabs>
        <w:spacing w:after="0" w:line="240" w:lineRule="auto"/>
        <w:ind w:left="709"/>
        <w:jc w:val="both"/>
        <w:rPr>
          <w:rFonts w:ascii="Times New Roman" w:hAnsi="Times New Roman"/>
          <w:sz w:val="28"/>
          <w:szCs w:val="28"/>
          <w:lang w:val="kk-KZ"/>
        </w:rPr>
      </w:pPr>
    </w:p>
    <w:p w:rsidR="0098146A" w:rsidRDefault="0098146A" w:rsidP="0098146A">
      <w:pPr>
        <w:tabs>
          <w:tab w:val="left" w:pos="1134"/>
        </w:tabs>
        <w:ind w:left="709"/>
        <w:contextualSpacing/>
        <w:jc w:val="both"/>
        <w:rPr>
          <w:b/>
          <w:sz w:val="28"/>
          <w:szCs w:val="28"/>
          <w:lang w:val="kk-KZ"/>
        </w:rPr>
      </w:pPr>
      <w:r>
        <w:rPr>
          <w:b/>
          <w:sz w:val="28"/>
          <w:szCs w:val="28"/>
          <w:lang w:val="kk-KZ"/>
        </w:rPr>
        <w:t xml:space="preserve">Қазақстан Республикасының </w:t>
      </w:r>
    </w:p>
    <w:p w:rsidR="0098146A" w:rsidRDefault="0098146A" w:rsidP="0098146A">
      <w:pPr>
        <w:tabs>
          <w:tab w:val="left" w:pos="1134"/>
        </w:tabs>
        <w:ind w:left="709"/>
        <w:contextualSpacing/>
        <w:jc w:val="both"/>
        <w:rPr>
          <w:b/>
          <w:sz w:val="28"/>
          <w:szCs w:val="28"/>
          <w:lang w:val="kk-KZ"/>
        </w:rPr>
      </w:pPr>
      <w:r>
        <w:rPr>
          <w:b/>
          <w:sz w:val="28"/>
          <w:szCs w:val="28"/>
          <w:lang w:val="kk-KZ"/>
        </w:rPr>
        <w:t>Қоғамдық даму министрі</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 xml:space="preserve">     Д. Кәлетаев</w:t>
      </w:r>
    </w:p>
    <w:p w:rsidR="0098146A" w:rsidRDefault="0098146A" w:rsidP="0098146A">
      <w:pPr>
        <w:ind w:left="5664"/>
        <w:contextualSpacing/>
        <w:jc w:val="center"/>
        <w:rPr>
          <w:color w:val="000000"/>
          <w:sz w:val="24"/>
          <w:szCs w:val="24"/>
          <w:lang w:val="kk-KZ"/>
        </w:rPr>
      </w:pPr>
    </w:p>
    <w:p w:rsidR="0098146A" w:rsidRDefault="0098146A" w:rsidP="0098146A">
      <w:pPr>
        <w:ind w:left="5664"/>
        <w:contextualSpacing/>
        <w:jc w:val="center"/>
        <w:rPr>
          <w:color w:val="000000"/>
          <w:sz w:val="24"/>
          <w:szCs w:val="24"/>
          <w:lang w:val="kk-KZ"/>
        </w:rPr>
      </w:pPr>
    </w:p>
    <w:p w:rsidR="0098146A" w:rsidRDefault="0098146A" w:rsidP="0098146A">
      <w:pPr>
        <w:ind w:left="5664"/>
        <w:contextualSpacing/>
        <w:jc w:val="center"/>
        <w:rPr>
          <w:color w:val="000000"/>
          <w:sz w:val="24"/>
          <w:szCs w:val="24"/>
          <w:lang w:val="kk-KZ"/>
        </w:rPr>
      </w:pPr>
    </w:p>
    <w:p w:rsidR="0098146A" w:rsidRDefault="0098146A" w:rsidP="0098146A">
      <w:pPr>
        <w:ind w:left="5664"/>
        <w:contextualSpacing/>
        <w:jc w:val="center"/>
        <w:rPr>
          <w:color w:val="000000"/>
          <w:sz w:val="24"/>
          <w:szCs w:val="24"/>
          <w:lang w:val="kk-KZ"/>
        </w:rPr>
      </w:pPr>
    </w:p>
    <w:p w:rsidR="0098146A" w:rsidRDefault="0098146A" w:rsidP="0098146A">
      <w:pPr>
        <w:ind w:left="5664"/>
        <w:contextualSpacing/>
        <w:jc w:val="center"/>
        <w:rPr>
          <w:color w:val="000000"/>
          <w:sz w:val="24"/>
          <w:szCs w:val="24"/>
          <w:lang w:val="kk-KZ"/>
        </w:rPr>
      </w:pPr>
    </w:p>
    <w:p w:rsidR="0098146A" w:rsidRDefault="0098146A" w:rsidP="0098146A">
      <w:pPr>
        <w:ind w:left="5664"/>
        <w:contextualSpacing/>
        <w:jc w:val="center"/>
        <w:rPr>
          <w:color w:val="000000"/>
          <w:sz w:val="24"/>
          <w:szCs w:val="24"/>
          <w:lang w:val="kk-KZ"/>
        </w:rPr>
      </w:pPr>
    </w:p>
    <w:p w:rsidR="0098146A" w:rsidRDefault="0098146A" w:rsidP="0098146A">
      <w:pPr>
        <w:tabs>
          <w:tab w:val="left" w:pos="7395"/>
        </w:tabs>
        <w:rPr>
          <w:color w:val="000000"/>
          <w:sz w:val="24"/>
          <w:szCs w:val="24"/>
          <w:lang w:val="kk-KZ"/>
        </w:rPr>
      </w:pPr>
    </w:p>
    <w:p w:rsidR="0098146A" w:rsidRDefault="0098146A" w:rsidP="0098146A">
      <w:pPr>
        <w:tabs>
          <w:tab w:val="left" w:pos="7395"/>
        </w:tabs>
        <w:rPr>
          <w:color w:val="000000"/>
          <w:sz w:val="24"/>
          <w:szCs w:val="24"/>
          <w:lang w:val="kk-KZ"/>
        </w:rPr>
      </w:pPr>
    </w:p>
    <w:p w:rsidR="0098146A" w:rsidRDefault="0098146A" w:rsidP="0098146A">
      <w:pPr>
        <w:tabs>
          <w:tab w:val="left" w:pos="7395"/>
        </w:tabs>
        <w:rPr>
          <w:color w:val="000000"/>
          <w:sz w:val="24"/>
          <w:szCs w:val="24"/>
          <w:lang w:val="kk-KZ"/>
        </w:rPr>
      </w:pPr>
    </w:p>
    <w:p w:rsidR="0098146A" w:rsidRDefault="0098146A" w:rsidP="0098146A">
      <w:pPr>
        <w:tabs>
          <w:tab w:val="left" w:pos="7395"/>
        </w:tabs>
        <w:rPr>
          <w:color w:val="000000"/>
          <w:sz w:val="24"/>
          <w:szCs w:val="24"/>
          <w:lang w:val="kk-KZ"/>
        </w:rPr>
      </w:pPr>
    </w:p>
    <w:p w:rsidR="0098146A" w:rsidRDefault="0098146A" w:rsidP="0098146A">
      <w:pPr>
        <w:tabs>
          <w:tab w:val="left" w:pos="7395"/>
        </w:tabs>
        <w:rPr>
          <w:color w:val="000000"/>
          <w:sz w:val="24"/>
          <w:szCs w:val="24"/>
          <w:lang w:val="kk-KZ"/>
        </w:rPr>
      </w:pPr>
    </w:p>
    <w:p w:rsidR="0098146A" w:rsidRDefault="0098146A" w:rsidP="0098146A">
      <w:pPr>
        <w:ind w:left="5664"/>
        <w:contextualSpacing/>
        <w:jc w:val="center"/>
        <w:rPr>
          <w:color w:val="000000"/>
          <w:sz w:val="24"/>
          <w:szCs w:val="24"/>
          <w:lang w:val="kk-KZ"/>
        </w:rPr>
      </w:pPr>
      <w:r>
        <w:rPr>
          <w:color w:val="000000"/>
          <w:sz w:val="24"/>
          <w:szCs w:val="24"/>
          <w:lang w:val="kk-KZ"/>
        </w:rPr>
        <w:lastRenderedPageBreak/>
        <w:t xml:space="preserve">Қазақстан Республикасы </w:t>
      </w:r>
      <w:r>
        <w:rPr>
          <w:color w:val="000000"/>
          <w:sz w:val="24"/>
          <w:szCs w:val="24"/>
          <w:lang w:val="kk-KZ"/>
        </w:rPr>
        <w:br/>
        <w:t xml:space="preserve">Қоғамдық даму министрінің </w:t>
      </w:r>
    </w:p>
    <w:p w:rsidR="0098146A" w:rsidRDefault="0098146A" w:rsidP="0098146A">
      <w:pPr>
        <w:ind w:left="5664"/>
        <w:contextualSpacing/>
        <w:jc w:val="center"/>
        <w:rPr>
          <w:color w:val="000000"/>
          <w:sz w:val="24"/>
          <w:szCs w:val="24"/>
          <w:lang w:val="kk-KZ"/>
        </w:rPr>
      </w:pPr>
      <w:r>
        <w:rPr>
          <w:color w:val="000000"/>
          <w:sz w:val="24"/>
          <w:szCs w:val="24"/>
          <w:lang w:val="kk-KZ"/>
        </w:rPr>
        <w:t xml:space="preserve">2018 жылғы 10 тамыздағы                       </w:t>
      </w:r>
      <w:r>
        <w:rPr>
          <w:color w:val="000000"/>
          <w:sz w:val="24"/>
          <w:szCs w:val="24"/>
          <w:lang w:val="kk-KZ"/>
        </w:rPr>
        <w:br/>
        <w:t xml:space="preserve">№ 13 бұйрығына </w:t>
      </w:r>
    </w:p>
    <w:p w:rsidR="0098146A" w:rsidRDefault="0098146A" w:rsidP="0098146A">
      <w:pPr>
        <w:ind w:left="5664"/>
        <w:contextualSpacing/>
        <w:jc w:val="center"/>
        <w:rPr>
          <w:color w:val="000000"/>
          <w:sz w:val="24"/>
          <w:szCs w:val="24"/>
          <w:lang w:val="kk-KZ"/>
        </w:rPr>
      </w:pPr>
      <w:r>
        <w:rPr>
          <w:color w:val="000000"/>
          <w:sz w:val="24"/>
          <w:szCs w:val="24"/>
          <w:lang w:val="kk-KZ"/>
        </w:rPr>
        <w:t>1-қосымша</w:t>
      </w:r>
    </w:p>
    <w:p w:rsidR="0098146A" w:rsidRDefault="0098146A" w:rsidP="0098146A">
      <w:pPr>
        <w:rPr>
          <w:color w:val="000000"/>
          <w:sz w:val="24"/>
          <w:szCs w:val="24"/>
          <w:lang w:val="kk-KZ"/>
        </w:rPr>
      </w:pPr>
    </w:p>
    <w:p w:rsidR="0098146A" w:rsidRDefault="0098146A" w:rsidP="0098146A">
      <w:pPr>
        <w:tabs>
          <w:tab w:val="left" w:pos="5812"/>
        </w:tabs>
        <w:ind w:left="5664"/>
        <w:contextualSpacing/>
        <w:jc w:val="center"/>
        <w:rPr>
          <w:sz w:val="24"/>
          <w:szCs w:val="24"/>
          <w:lang w:val="kk-KZ"/>
        </w:rPr>
      </w:pPr>
      <w:r>
        <w:rPr>
          <w:sz w:val="24"/>
          <w:szCs w:val="24"/>
          <w:lang w:val="kk-KZ"/>
        </w:rPr>
        <w:t xml:space="preserve">Үкіметтік емес ұйымдарға арналған гранттар беру және олардың іске асырылуына мониторингті жүзеге асыру қағидаларына </w:t>
      </w:r>
    </w:p>
    <w:p w:rsidR="0098146A" w:rsidRDefault="0098146A" w:rsidP="0098146A">
      <w:pPr>
        <w:tabs>
          <w:tab w:val="left" w:pos="5812"/>
        </w:tabs>
        <w:ind w:left="5664"/>
        <w:contextualSpacing/>
        <w:jc w:val="center"/>
        <w:rPr>
          <w:sz w:val="24"/>
          <w:szCs w:val="24"/>
          <w:lang w:val="kk-KZ"/>
        </w:rPr>
      </w:pPr>
      <w:r>
        <w:rPr>
          <w:sz w:val="24"/>
          <w:szCs w:val="24"/>
          <w:lang w:val="kk-KZ"/>
        </w:rPr>
        <w:t>1-қосымша</w:t>
      </w:r>
    </w:p>
    <w:p w:rsidR="0098146A" w:rsidRDefault="0098146A" w:rsidP="0098146A">
      <w:pPr>
        <w:tabs>
          <w:tab w:val="left" w:pos="5812"/>
        </w:tabs>
        <w:ind w:left="5103"/>
        <w:contextualSpacing/>
        <w:jc w:val="right"/>
        <w:rPr>
          <w:sz w:val="24"/>
          <w:szCs w:val="24"/>
          <w:lang w:val="kk-KZ"/>
        </w:rPr>
      </w:pPr>
    </w:p>
    <w:p w:rsidR="0098146A" w:rsidRDefault="0098146A" w:rsidP="0098146A">
      <w:pPr>
        <w:ind w:left="5664"/>
        <w:contextualSpacing/>
        <w:jc w:val="center"/>
        <w:rPr>
          <w:color w:val="000000"/>
          <w:sz w:val="24"/>
          <w:szCs w:val="24"/>
          <w:lang w:val="kk-KZ"/>
        </w:rPr>
      </w:pPr>
      <w:r>
        <w:rPr>
          <w:color w:val="000000"/>
          <w:sz w:val="24"/>
          <w:szCs w:val="24"/>
          <w:lang w:val="kk-KZ"/>
        </w:rPr>
        <w:t xml:space="preserve">Нысан </w:t>
      </w: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pStyle w:val="Default"/>
        <w:jc w:val="right"/>
        <w:rPr>
          <w:lang w:val="kk-KZ"/>
        </w:rPr>
      </w:pPr>
      <w:bookmarkStart w:id="2" w:name="z107"/>
      <w:r>
        <w:rPr>
          <w:lang w:val="kk-KZ"/>
        </w:rPr>
        <w:t xml:space="preserve">Кімге: «Азаматтық бастамаларды қолдау орталығы» </w:t>
      </w:r>
    </w:p>
    <w:p w:rsidR="0098146A" w:rsidRDefault="0098146A" w:rsidP="0098146A">
      <w:pPr>
        <w:pStyle w:val="Default"/>
        <w:jc w:val="right"/>
      </w:pPr>
      <w:r>
        <w:t xml:space="preserve">коммерциялық емес акционерлік қоғамына </w:t>
      </w:r>
    </w:p>
    <w:p w:rsidR="0098146A" w:rsidRDefault="0098146A" w:rsidP="0098146A">
      <w:pPr>
        <w:pStyle w:val="Default"/>
        <w:jc w:val="right"/>
      </w:pPr>
      <w:r>
        <w:t xml:space="preserve">Кімнен: _______________________________________ </w:t>
      </w:r>
    </w:p>
    <w:p w:rsidR="0098146A" w:rsidRDefault="0098146A" w:rsidP="0098146A">
      <w:pPr>
        <w:ind w:left="5103"/>
        <w:contextualSpacing/>
        <w:jc w:val="right"/>
        <w:rPr>
          <w:sz w:val="24"/>
          <w:szCs w:val="24"/>
        </w:rPr>
      </w:pPr>
      <w:r>
        <w:rPr>
          <w:sz w:val="24"/>
          <w:szCs w:val="24"/>
        </w:rPr>
        <w:t>(сұраныс берушінің толық атауын көрсету)</w:t>
      </w:r>
    </w:p>
    <w:p w:rsidR="0098146A" w:rsidRDefault="0098146A" w:rsidP="0098146A">
      <w:pPr>
        <w:ind w:left="5103"/>
        <w:contextualSpacing/>
        <w:jc w:val="both"/>
        <w:rPr>
          <w:sz w:val="24"/>
          <w:szCs w:val="24"/>
          <w:lang w:val="kk-KZ"/>
        </w:rPr>
      </w:pPr>
    </w:p>
    <w:p w:rsidR="0098146A" w:rsidRDefault="0098146A" w:rsidP="0098146A">
      <w:pPr>
        <w:ind w:left="5103"/>
        <w:contextualSpacing/>
        <w:jc w:val="both"/>
        <w:rPr>
          <w:sz w:val="24"/>
          <w:szCs w:val="24"/>
          <w:lang w:val="kk-KZ"/>
        </w:rPr>
      </w:pPr>
    </w:p>
    <w:p w:rsidR="0098146A" w:rsidRDefault="0098146A" w:rsidP="0098146A">
      <w:pPr>
        <w:jc w:val="center"/>
        <w:rPr>
          <w:sz w:val="24"/>
          <w:szCs w:val="24"/>
          <w:lang w:val="kk-KZ"/>
        </w:rPr>
      </w:pPr>
      <w:bookmarkStart w:id="3" w:name="z109"/>
      <w:bookmarkEnd w:id="2"/>
      <w:r>
        <w:rPr>
          <w:sz w:val="24"/>
          <w:szCs w:val="24"/>
          <w:lang w:val="kk-KZ"/>
        </w:rPr>
        <w:t>Үкіметтік</w:t>
      </w:r>
      <w:r>
        <w:rPr>
          <w:b/>
          <w:sz w:val="24"/>
          <w:szCs w:val="24"/>
          <w:lang w:val="kk-KZ"/>
        </w:rPr>
        <w:t xml:space="preserve"> </w:t>
      </w:r>
      <w:r>
        <w:rPr>
          <w:sz w:val="24"/>
          <w:szCs w:val="24"/>
          <w:lang w:val="kk-KZ"/>
        </w:rPr>
        <w:t xml:space="preserve">емес ұйымдарға берілетін </w:t>
      </w:r>
    </w:p>
    <w:p w:rsidR="0098146A" w:rsidRDefault="0098146A" w:rsidP="0098146A">
      <w:pPr>
        <w:jc w:val="center"/>
        <w:rPr>
          <w:sz w:val="24"/>
          <w:szCs w:val="24"/>
          <w:lang w:val="kk-KZ"/>
        </w:rPr>
      </w:pPr>
      <w:r>
        <w:rPr>
          <w:sz w:val="24"/>
          <w:szCs w:val="24"/>
          <w:lang w:val="kk-KZ"/>
        </w:rPr>
        <w:t>гранттар конкурсына қатысуға өтініш*</w:t>
      </w:r>
    </w:p>
    <w:p w:rsidR="0098146A" w:rsidRDefault="0098146A" w:rsidP="0098146A">
      <w:pPr>
        <w:jc w:val="center"/>
        <w:rPr>
          <w:sz w:val="24"/>
          <w:szCs w:val="24"/>
          <w:lang w:val="kk-KZ"/>
        </w:rPr>
      </w:pPr>
    </w:p>
    <w:p w:rsidR="0098146A" w:rsidRDefault="0098146A" w:rsidP="0098146A">
      <w:pPr>
        <w:ind w:firstLine="709"/>
        <w:jc w:val="both"/>
        <w:rPr>
          <w:sz w:val="24"/>
          <w:szCs w:val="24"/>
          <w:lang w:val="kk-KZ"/>
        </w:rPr>
      </w:pPr>
      <w:r>
        <w:rPr>
          <w:sz w:val="24"/>
          <w:szCs w:val="24"/>
          <w:lang w:val="kk-KZ"/>
        </w:rPr>
        <w:t xml:space="preserve">Осы өтінішті бере отырып ___________________________________________________                                                                                          </w:t>
      </w:r>
    </w:p>
    <w:p w:rsidR="0098146A" w:rsidRDefault="0098146A" w:rsidP="0098146A">
      <w:pPr>
        <w:ind w:firstLine="709"/>
        <w:jc w:val="both"/>
        <w:rPr>
          <w:sz w:val="24"/>
          <w:szCs w:val="24"/>
          <w:lang w:val="kk-KZ"/>
        </w:rPr>
      </w:pPr>
      <w:r>
        <w:rPr>
          <w:sz w:val="24"/>
          <w:szCs w:val="24"/>
          <w:lang w:val="kk-KZ"/>
        </w:rPr>
        <w:t xml:space="preserve">                                                      (ұйымның толық атауын көрсету)  </w:t>
      </w:r>
    </w:p>
    <w:p w:rsidR="0098146A" w:rsidRDefault="0098146A" w:rsidP="0098146A">
      <w:pPr>
        <w:jc w:val="both"/>
        <w:rPr>
          <w:sz w:val="24"/>
          <w:szCs w:val="24"/>
          <w:lang w:val="kk-KZ"/>
        </w:rPr>
      </w:pPr>
      <w:r>
        <w:rPr>
          <w:sz w:val="24"/>
          <w:szCs w:val="24"/>
          <w:lang w:val="kk-KZ"/>
        </w:rPr>
        <w:t xml:space="preserve">(ары қарай – өтініш беруші) «______________________________________________________» </w:t>
      </w:r>
    </w:p>
    <w:p w:rsidR="0098146A" w:rsidRDefault="0098146A" w:rsidP="0098146A">
      <w:pPr>
        <w:jc w:val="center"/>
        <w:rPr>
          <w:sz w:val="24"/>
          <w:szCs w:val="24"/>
          <w:lang w:val="kk-KZ"/>
        </w:rPr>
      </w:pPr>
      <w:r>
        <w:rPr>
          <w:sz w:val="24"/>
          <w:szCs w:val="24"/>
          <w:lang w:val="kk-KZ"/>
        </w:rPr>
        <w:t xml:space="preserve">                                     (бекітілген Жоспарға сәйкес гранттың тақырыбы мен бағытын көрсету) </w:t>
      </w:r>
    </w:p>
    <w:p w:rsidR="0098146A" w:rsidRDefault="0098146A" w:rsidP="0098146A">
      <w:pPr>
        <w:jc w:val="both"/>
        <w:rPr>
          <w:sz w:val="24"/>
          <w:szCs w:val="24"/>
          <w:lang w:val="kk-KZ"/>
        </w:rPr>
      </w:pPr>
      <w:r>
        <w:rPr>
          <w:sz w:val="24"/>
          <w:szCs w:val="24"/>
          <w:lang w:val="kk-KZ"/>
        </w:rPr>
        <w:t>грант тақырыбы бойынша үкіметтік емес ұйымдарға берілетін гранттар конкурсына (арықарай – конкурс) қатысуға тілек білдіреді және конкурс шарттарына сай әлеуметтік жоба және (немесе) әлеуметтік бағдарламаны жүзеге асыруға келісім береді.</w:t>
      </w:r>
    </w:p>
    <w:p w:rsidR="0098146A" w:rsidRDefault="0098146A" w:rsidP="0098146A">
      <w:pPr>
        <w:ind w:firstLine="709"/>
        <w:jc w:val="both"/>
        <w:rPr>
          <w:rFonts w:eastAsia="Calibri"/>
          <w:color w:val="000000"/>
          <w:sz w:val="24"/>
          <w:szCs w:val="24"/>
          <w:lang w:val="kk-KZ" w:eastAsia="en-US"/>
        </w:rPr>
      </w:pPr>
      <w:r>
        <w:rPr>
          <w:color w:val="000000"/>
          <w:sz w:val="24"/>
          <w:szCs w:val="24"/>
          <w:lang w:val="kk-KZ"/>
        </w:rPr>
        <w:t>Өтініш беруші осы арқылы Өтінімнің ішіндегі барлық ақпараттың шынайы екендігін, шынайы фактілерге сәйкес келетінідігін растайды және кепілдік береді, және өзінің құзыреттілігі, біліктілігі, сапалық және басқа сипаттамалары туралы жалған ақпарат беру, авторлық және сабақтас құқықтарды, сондай-ақ Қазақстан Республикасының қолданыстағы заңнамасында көзделген басқа да шектеулерді сақтау үшін жауапкершілік туралы хабардар екендігін білдіреді. Өтініш беруші жалған ақпарат беру үшін толық жауапкершілікті өз мойнына алады.</w:t>
      </w:r>
    </w:p>
    <w:p w:rsidR="0098146A" w:rsidRDefault="0098146A" w:rsidP="0098146A">
      <w:pPr>
        <w:ind w:firstLine="708"/>
        <w:jc w:val="both"/>
        <w:rPr>
          <w:color w:val="000000"/>
          <w:sz w:val="24"/>
          <w:szCs w:val="24"/>
          <w:lang w:val="kk-KZ"/>
        </w:rPr>
      </w:pPr>
    </w:p>
    <w:p w:rsidR="0098146A" w:rsidRDefault="0098146A" w:rsidP="0098146A">
      <w:pPr>
        <w:jc w:val="both"/>
        <w:rPr>
          <w:sz w:val="24"/>
          <w:szCs w:val="24"/>
          <w:lang w:val="kk-KZ"/>
        </w:rPr>
      </w:pPr>
      <w:bookmarkStart w:id="4" w:name="z110"/>
      <w:bookmarkEnd w:id="3"/>
      <w:r>
        <w:rPr>
          <w:sz w:val="24"/>
          <w:szCs w:val="24"/>
          <w:lang w:val="kk-KZ"/>
        </w:rPr>
        <w:t xml:space="preserve">__________________________________ </w:t>
      </w:r>
      <w:r>
        <w:rPr>
          <w:sz w:val="24"/>
          <w:szCs w:val="24"/>
          <w:lang w:val="kk-KZ"/>
        </w:rPr>
        <w:tab/>
        <w:t xml:space="preserve">  ________ </w:t>
      </w:r>
      <w:r>
        <w:rPr>
          <w:sz w:val="24"/>
          <w:szCs w:val="24"/>
          <w:lang w:val="kk-KZ"/>
        </w:rPr>
        <w:tab/>
        <w:t xml:space="preserve"> </w:t>
      </w:r>
      <w:r>
        <w:rPr>
          <w:sz w:val="24"/>
          <w:szCs w:val="24"/>
          <w:lang w:val="kk-KZ"/>
        </w:rPr>
        <w:tab/>
        <w:t>______________________</w:t>
      </w:r>
    </w:p>
    <w:p w:rsidR="0098146A" w:rsidRDefault="0098146A" w:rsidP="0098146A">
      <w:pPr>
        <w:jc w:val="both"/>
        <w:rPr>
          <w:sz w:val="24"/>
          <w:szCs w:val="24"/>
          <w:lang w:val="kk-KZ"/>
        </w:rPr>
      </w:pPr>
      <w:r>
        <w:rPr>
          <w:sz w:val="24"/>
          <w:szCs w:val="24"/>
          <w:lang w:val="kk-KZ"/>
        </w:rPr>
        <w:t xml:space="preserve">  (ұйым жетекшісінің лауазымы)                   (қолы)                    (</w:t>
      </w:r>
      <w:r>
        <w:rPr>
          <w:sz w:val="24"/>
          <w:szCs w:val="24"/>
          <w:shd w:val="clear" w:color="auto" w:fill="FFFFFF"/>
          <w:lang w:val="kk-KZ"/>
        </w:rPr>
        <w:t>қолтаңбаның толық жазылуы</w:t>
      </w:r>
      <w:r>
        <w:rPr>
          <w:sz w:val="24"/>
          <w:szCs w:val="24"/>
          <w:lang w:val="kk-KZ"/>
        </w:rPr>
        <w:t>)</w:t>
      </w:r>
    </w:p>
    <w:p w:rsidR="0098146A" w:rsidRDefault="0098146A" w:rsidP="0098146A">
      <w:pPr>
        <w:jc w:val="both"/>
        <w:rPr>
          <w:sz w:val="24"/>
          <w:szCs w:val="24"/>
          <w:lang w:val="kk-KZ"/>
        </w:rPr>
      </w:pPr>
      <w:r>
        <w:rPr>
          <w:sz w:val="24"/>
          <w:szCs w:val="24"/>
          <w:lang w:val="kk-KZ"/>
        </w:rPr>
        <w:t xml:space="preserve">      </w:t>
      </w:r>
    </w:p>
    <w:p w:rsidR="0098146A" w:rsidRDefault="0098146A" w:rsidP="0098146A">
      <w:pPr>
        <w:rPr>
          <w:sz w:val="24"/>
          <w:szCs w:val="24"/>
          <w:lang w:val="kk-KZ"/>
        </w:rPr>
      </w:pPr>
    </w:p>
    <w:p w:rsidR="0098146A" w:rsidRDefault="0098146A" w:rsidP="0098146A">
      <w:pPr>
        <w:jc w:val="right"/>
        <w:rPr>
          <w:sz w:val="24"/>
          <w:szCs w:val="24"/>
          <w:lang w:val="kk-KZ"/>
        </w:rPr>
      </w:pPr>
      <w:r>
        <w:rPr>
          <w:sz w:val="24"/>
          <w:szCs w:val="24"/>
          <w:lang w:val="kk-KZ"/>
        </w:rPr>
        <w:t>Толтырған күні «____» ________________20___жыл</w:t>
      </w:r>
    </w:p>
    <w:p w:rsidR="0098146A" w:rsidRDefault="0098146A" w:rsidP="0098146A">
      <w:pPr>
        <w:jc w:val="both"/>
        <w:rPr>
          <w:sz w:val="24"/>
          <w:szCs w:val="24"/>
          <w:lang w:val="kk-KZ"/>
        </w:rPr>
      </w:pPr>
      <w:r>
        <w:rPr>
          <w:sz w:val="24"/>
          <w:szCs w:val="24"/>
          <w:lang w:val="kk-KZ"/>
        </w:rPr>
        <w:br/>
        <w:t>_________________________________________________</w:t>
      </w:r>
    </w:p>
    <w:p w:rsidR="0098146A" w:rsidRDefault="0098146A" w:rsidP="0098146A">
      <w:pPr>
        <w:jc w:val="both"/>
        <w:rPr>
          <w:sz w:val="24"/>
          <w:szCs w:val="24"/>
          <w:lang w:val="kk-KZ"/>
        </w:rPr>
      </w:pPr>
      <w:r>
        <w:rPr>
          <w:sz w:val="24"/>
          <w:szCs w:val="24"/>
          <w:lang w:val="kk-KZ"/>
        </w:rPr>
        <w:t>* Өтініш берушінің фирмалық бланкісінде толтырылады.</w:t>
      </w:r>
    </w:p>
    <w:p w:rsidR="0098146A" w:rsidRDefault="0098146A" w:rsidP="0098146A">
      <w:pPr>
        <w:jc w:val="both"/>
        <w:rPr>
          <w:rFonts w:eastAsia="Calibri"/>
          <w:color w:val="000000"/>
          <w:sz w:val="24"/>
          <w:szCs w:val="24"/>
          <w:lang w:val="kk-KZ" w:eastAsia="en-US"/>
        </w:rPr>
      </w:pPr>
      <w:bookmarkStart w:id="5" w:name="z111"/>
      <w:bookmarkEnd w:id="4"/>
    </w:p>
    <w:p w:rsidR="0098146A" w:rsidRDefault="0098146A" w:rsidP="0098146A">
      <w:pPr>
        <w:jc w:val="both"/>
        <w:rPr>
          <w:color w:val="000000"/>
          <w:sz w:val="24"/>
          <w:szCs w:val="24"/>
          <w:lang w:val="kk-KZ"/>
        </w:rPr>
      </w:pPr>
    </w:p>
    <w:bookmarkEnd w:id="5"/>
    <w:p w:rsidR="0098146A" w:rsidRDefault="0098146A" w:rsidP="0098146A">
      <w:pPr>
        <w:ind w:left="5664"/>
        <w:contextualSpacing/>
        <w:jc w:val="center"/>
        <w:rPr>
          <w:color w:val="000000"/>
          <w:sz w:val="24"/>
          <w:szCs w:val="24"/>
          <w:lang w:val="kk-KZ"/>
        </w:rPr>
      </w:pPr>
    </w:p>
    <w:p w:rsidR="0098146A" w:rsidRDefault="0098146A" w:rsidP="0098146A">
      <w:pPr>
        <w:ind w:left="5664"/>
        <w:contextualSpacing/>
        <w:jc w:val="center"/>
        <w:rPr>
          <w:color w:val="000000"/>
          <w:sz w:val="24"/>
          <w:szCs w:val="24"/>
          <w:lang w:val="kk-KZ"/>
        </w:rPr>
      </w:pPr>
    </w:p>
    <w:p w:rsidR="0098146A" w:rsidRDefault="0098146A" w:rsidP="0098146A">
      <w:pPr>
        <w:ind w:left="5664"/>
        <w:contextualSpacing/>
        <w:jc w:val="center"/>
        <w:rPr>
          <w:color w:val="000000"/>
          <w:sz w:val="24"/>
          <w:szCs w:val="24"/>
          <w:lang w:val="kk-KZ"/>
        </w:rPr>
      </w:pPr>
      <w:r>
        <w:rPr>
          <w:color w:val="000000"/>
          <w:sz w:val="24"/>
          <w:szCs w:val="24"/>
          <w:lang w:val="kk-KZ"/>
        </w:rPr>
        <w:t xml:space="preserve">Қазақстан Республикасы </w:t>
      </w:r>
      <w:r>
        <w:rPr>
          <w:color w:val="000000"/>
          <w:sz w:val="24"/>
          <w:szCs w:val="24"/>
          <w:lang w:val="kk-KZ"/>
        </w:rPr>
        <w:br/>
        <w:t xml:space="preserve">Қоғамдық даму министрінің </w:t>
      </w:r>
    </w:p>
    <w:p w:rsidR="0098146A" w:rsidRDefault="0098146A" w:rsidP="0098146A">
      <w:pPr>
        <w:ind w:left="5664"/>
        <w:contextualSpacing/>
        <w:jc w:val="center"/>
        <w:rPr>
          <w:color w:val="000000"/>
          <w:sz w:val="24"/>
          <w:szCs w:val="24"/>
          <w:lang w:val="kk-KZ"/>
        </w:rPr>
      </w:pPr>
      <w:r>
        <w:rPr>
          <w:color w:val="000000"/>
          <w:sz w:val="24"/>
          <w:szCs w:val="24"/>
          <w:lang w:val="kk-KZ"/>
        </w:rPr>
        <w:t xml:space="preserve">2018 жылғы 10 тамыздағы                       </w:t>
      </w:r>
      <w:r>
        <w:rPr>
          <w:color w:val="000000"/>
          <w:sz w:val="24"/>
          <w:szCs w:val="24"/>
          <w:lang w:val="kk-KZ"/>
        </w:rPr>
        <w:br/>
        <w:t xml:space="preserve">№ 13 бұйрығына </w:t>
      </w:r>
    </w:p>
    <w:p w:rsidR="0098146A" w:rsidRDefault="0098146A" w:rsidP="0098146A">
      <w:pPr>
        <w:ind w:left="5664"/>
        <w:contextualSpacing/>
        <w:jc w:val="center"/>
        <w:rPr>
          <w:color w:val="000000"/>
          <w:sz w:val="24"/>
          <w:szCs w:val="24"/>
          <w:lang w:val="kk-KZ"/>
        </w:rPr>
      </w:pPr>
      <w:r>
        <w:rPr>
          <w:color w:val="000000"/>
          <w:sz w:val="24"/>
          <w:szCs w:val="24"/>
          <w:lang w:val="kk-KZ"/>
        </w:rPr>
        <w:t>2-қосымша</w:t>
      </w:r>
    </w:p>
    <w:p w:rsidR="0098146A" w:rsidRDefault="0098146A" w:rsidP="0098146A">
      <w:pPr>
        <w:ind w:left="5103"/>
        <w:contextualSpacing/>
        <w:jc w:val="center"/>
        <w:rPr>
          <w:color w:val="000000"/>
          <w:sz w:val="24"/>
          <w:szCs w:val="24"/>
          <w:lang w:val="kk-KZ"/>
        </w:rPr>
      </w:pPr>
    </w:p>
    <w:p w:rsidR="0098146A" w:rsidRDefault="0098146A" w:rsidP="0098146A">
      <w:pPr>
        <w:pStyle w:val="Default"/>
        <w:jc w:val="right"/>
        <w:rPr>
          <w:lang w:val="kk-KZ"/>
        </w:rPr>
      </w:pPr>
    </w:p>
    <w:p w:rsidR="0098146A" w:rsidRDefault="0098146A" w:rsidP="0098146A">
      <w:pPr>
        <w:tabs>
          <w:tab w:val="left" w:pos="5812"/>
        </w:tabs>
        <w:ind w:left="5664"/>
        <w:contextualSpacing/>
        <w:jc w:val="center"/>
        <w:rPr>
          <w:sz w:val="24"/>
          <w:szCs w:val="24"/>
          <w:lang w:val="kk-KZ"/>
        </w:rPr>
      </w:pPr>
      <w:r>
        <w:rPr>
          <w:sz w:val="24"/>
          <w:szCs w:val="24"/>
          <w:lang w:val="kk-KZ"/>
        </w:rPr>
        <w:t xml:space="preserve">Үкіметтік емес ұйымдарға арналған гранттар беру және олардың іске асырылуына мониторингті жүзеге асыру қағидаларына </w:t>
      </w:r>
    </w:p>
    <w:p w:rsidR="0098146A" w:rsidRDefault="0098146A" w:rsidP="0098146A">
      <w:pPr>
        <w:tabs>
          <w:tab w:val="left" w:pos="5812"/>
        </w:tabs>
        <w:rPr>
          <w:sz w:val="24"/>
          <w:szCs w:val="24"/>
        </w:rPr>
      </w:pPr>
      <w:r>
        <w:rPr>
          <w:lang w:val="kk-KZ"/>
        </w:rPr>
        <w:t xml:space="preserve">                                                                                                                                         </w:t>
      </w:r>
      <w:r>
        <w:rPr>
          <w:sz w:val="24"/>
          <w:szCs w:val="24"/>
          <w:lang w:val="kk-KZ"/>
        </w:rPr>
        <w:t>2-</w:t>
      </w:r>
      <w:r>
        <w:rPr>
          <w:sz w:val="24"/>
          <w:szCs w:val="24"/>
        </w:rPr>
        <w:t>қосымша</w:t>
      </w:r>
    </w:p>
    <w:p w:rsidR="0098146A" w:rsidRDefault="0098146A" w:rsidP="0098146A">
      <w:pPr>
        <w:tabs>
          <w:tab w:val="left" w:pos="5812"/>
        </w:tabs>
        <w:ind w:left="5103"/>
        <w:contextualSpacing/>
        <w:jc w:val="center"/>
        <w:rPr>
          <w:color w:val="000000"/>
          <w:sz w:val="24"/>
          <w:szCs w:val="24"/>
        </w:rPr>
      </w:pPr>
    </w:p>
    <w:p w:rsidR="0098146A" w:rsidRDefault="0098146A" w:rsidP="0098146A">
      <w:pPr>
        <w:ind w:left="5664"/>
        <w:contextualSpacing/>
        <w:jc w:val="center"/>
        <w:rPr>
          <w:color w:val="000000"/>
          <w:sz w:val="24"/>
          <w:szCs w:val="24"/>
          <w:lang w:val="kk-KZ"/>
        </w:rPr>
      </w:pPr>
      <w:r>
        <w:rPr>
          <w:color w:val="000000"/>
          <w:sz w:val="24"/>
          <w:szCs w:val="24"/>
          <w:lang w:val="kk-KZ"/>
        </w:rPr>
        <w:t xml:space="preserve">Нысан </w:t>
      </w:r>
    </w:p>
    <w:p w:rsidR="0098146A" w:rsidRDefault="0098146A" w:rsidP="0098146A">
      <w:pPr>
        <w:tabs>
          <w:tab w:val="left" w:pos="5812"/>
        </w:tabs>
        <w:ind w:left="5103"/>
        <w:contextualSpacing/>
        <w:jc w:val="center"/>
        <w:rPr>
          <w:color w:val="000000"/>
          <w:sz w:val="24"/>
          <w:szCs w:val="24"/>
          <w:lang w:val="kk-KZ"/>
        </w:rPr>
      </w:pPr>
      <w:r>
        <w:rPr>
          <w:color w:val="000000"/>
          <w:sz w:val="24"/>
          <w:szCs w:val="24"/>
          <w:lang w:val="kk-KZ"/>
        </w:rPr>
        <w:t xml:space="preserve">  </w:t>
      </w: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jc w:val="center"/>
        <w:outlineLvl w:val="2"/>
        <w:rPr>
          <w:sz w:val="24"/>
          <w:szCs w:val="24"/>
        </w:rPr>
      </w:pPr>
      <w:r>
        <w:rPr>
          <w:sz w:val="24"/>
          <w:szCs w:val="24"/>
          <w:lang w:val="kk-KZ"/>
        </w:rPr>
        <w:t>Өтініш берушінің сауалнамасы</w:t>
      </w:r>
    </w:p>
    <w:p w:rsidR="0098146A" w:rsidRDefault="0098146A" w:rsidP="0098146A">
      <w:pPr>
        <w:jc w:val="center"/>
        <w:rPr>
          <w:rFonts w:eastAsia="Calibri"/>
          <w:sz w:val="24"/>
          <w:szCs w:val="24"/>
          <w:lang w:eastAsia="en-US"/>
        </w:rPr>
      </w:pP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6379"/>
        <w:gridCol w:w="2977"/>
      </w:tblGrid>
      <w:tr w:rsidR="0098146A" w:rsidTr="0098146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ind w:left="20"/>
              <w:contextualSpacing/>
              <w:jc w:val="both"/>
              <w:rPr>
                <w:color w:val="000000"/>
                <w:sz w:val="24"/>
                <w:szCs w:val="24"/>
              </w:rPr>
            </w:pPr>
            <w:bookmarkStart w:id="6" w:name="z114" w:colFirst="0" w:colLast="0"/>
            <w:r>
              <w:rPr>
                <w:color w:val="000000"/>
                <w:sz w:val="24"/>
                <w:szCs w:val="24"/>
              </w:rPr>
              <w:t xml:space="preserve">№ </w:t>
            </w:r>
          </w:p>
          <w:p w:rsidR="0098146A" w:rsidRDefault="0098146A">
            <w:pPr>
              <w:ind w:left="20"/>
              <w:contextualSpacing/>
              <w:jc w:val="both"/>
              <w:rPr>
                <w:rFonts w:eastAsia="Consolas"/>
                <w:sz w:val="24"/>
                <w:szCs w:val="24"/>
                <w:lang w:val="en-US"/>
              </w:rPr>
            </w:pPr>
            <w:r>
              <w:rPr>
                <w:color w:val="000000"/>
                <w:sz w:val="24"/>
                <w:szCs w:val="24"/>
              </w:rPr>
              <w:t>п/п</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ind w:left="20"/>
              <w:contextualSpacing/>
              <w:jc w:val="center"/>
              <w:rPr>
                <w:rFonts w:eastAsia="Consolas"/>
                <w:sz w:val="24"/>
                <w:szCs w:val="24"/>
                <w:lang w:val="en-US"/>
              </w:rPr>
            </w:pPr>
            <w:r>
              <w:rPr>
                <w:sz w:val="24"/>
                <w:szCs w:val="24"/>
                <w:lang w:val="kk-KZ"/>
              </w:rPr>
              <w:t>Атауы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center"/>
              <w:rPr>
                <w:sz w:val="24"/>
                <w:szCs w:val="24"/>
                <w:lang w:val="kk-KZ"/>
              </w:rPr>
            </w:pPr>
            <w:r>
              <w:rPr>
                <w:sz w:val="24"/>
                <w:szCs w:val="24"/>
                <w:lang w:val="kk-KZ"/>
              </w:rPr>
              <w:t>Ақпарат</w:t>
            </w:r>
          </w:p>
          <w:p w:rsidR="0098146A" w:rsidRDefault="0098146A">
            <w:pPr>
              <w:ind w:left="20"/>
              <w:contextualSpacing/>
              <w:jc w:val="center"/>
              <w:rPr>
                <w:rFonts w:eastAsia="Consolas"/>
                <w:sz w:val="24"/>
                <w:szCs w:val="24"/>
                <w:lang w:val="en-US" w:eastAsia="en-US"/>
              </w:rPr>
            </w:pPr>
            <w:r>
              <w:rPr>
                <w:sz w:val="24"/>
                <w:szCs w:val="24"/>
              </w:rPr>
              <w:t>(</w:t>
            </w:r>
            <w:r>
              <w:rPr>
                <w:sz w:val="24"/>
                <w:szCs w:val="24"/>
                <w:lang w:val="kk-KZ"/>
              </w:rPr>
              <w:t>сұраныс беруші толтырады</w:t>
            </w:r>
            <w:r>
              <w:rPr>
                <w:sz w:val="24"/>
                <w:szCs w:val="24"/>
              </w:rPr>
              <w:t>)</w:t>
            </w:r>
          </w:p>
        </w:tc>
      </w:tr>
      <w:tr w:rsidR="0098146A" w:rsidRPr="000D216C" w:rsidTr="0098146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ind w:left="20"/>
              <w:contextualSpacing/>
              <w:jc w:val="both"/>
              <w:rPr>
                <w:rFonts w:eastAsia="Consolas"/>
                <w:sz w:val="24"/>
                <w:szCs w:val="24"/>
                <w:lang w:val="en-US"/>
              </w:rPr>
            </w:pPr>
            <w:bookmarkStart w:id="7" w:name="z115" w:colFirst="0" w:colLast="0"/>
            <w:bookmarkEnd w:id="6"/>
            <w:r>
              <w:rPr>
                <w:color w:val="000000"/>
                <w:sz w:val="24"/>
                <w:szCs w:val="24"/>
              </w:rPr>
              <w:t>1.</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HTML"/>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lang w:val="kk-KZ"/>
              </w:rPr>
              <w:t>Заңды тұлғаны мемлекеттік тіркеу (қайта тіркеу) куәлігі туралы анықтамаға  немесе заңды тұлғаны мемлекеттік тіркеу (қайта тіркеу) туралы куәлікке сәйкес өтініш берушінің атауы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sz w:val="24"/>
                <w:szCs w:val="24"/>
                <w:lang w:val="en-US"/>
              </w:rPr>
            </w:pPr>
            <w:r>
              <w:rPr>
                <w:sz w:val="24"/>
                <w:szCs w:val="24"/>
                <w:lang w:val="en-US"/>
              </w:rPr>
              <w:br/>
            </w:r>
          </w:p>
        </w:tc>
      </w:tr>
      <w:tr w:rsidR="0098146A" w:rsidRPr="000D216C" w:rsidTr="0098146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sz w:val="24"/>
                <w:szCs w:val="24"/>
                <w:lang w:val="en-US"/>
              </w:rPr>
            </w:pPr>
            <w:bookmarkStart w:id="8" w:name="z116" w:colFirst="0" w:colLast="0"/>
            <w:bookmarkEnd w:id="7"/>
            <w:r>
              <w:rPr>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rPr>
                <w:sz w:val="24"/>
                <w:szCs w:val="24"/>
                <w:lang w:val="en-US"/>
              </w:rPr>
            </w:pPr>
            <w:r>
              <w:rPr>
                <w:sz w:val="24"/>
                <w:szCs w:val="24"/>
                <w:lang w:val="kk-KZ"/>
              </w:rPr>
              <w:t>Мемлекеттік тіркеуден өткен күні (қайта тіркеу)</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sz w:val="24"/>
                <w:szCs w:val="24"/>
                <w:lang w:val="en-US" w:eastAsia="en-US"/>
              </w:rPr>
            </w:pPr>
            <w:r>
              <w:rPr>
                <w:sz w:val="24"/>
                <w:szCs w:val="24"/>
                <w:lang w:val="en-US"/>
              </w:rPr>
              <w:br/>
            </w:r>
          </w:p>
        </w:tc>
      </w:tr>
      <w:tr w:rsidR="0098146A" w:rsidTr="0098146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sz w:val="24"/>
                <w:szCs w:val="24"/>
                <w:lang w:val="en-US"/>
              </w:rPr>
            </w:pPr>
            <w:bookmarkStart w:id="9" w:name="z117" w:colFirst="0" w:colLast="0"/>
            <w:bookmarkEnd w:id="8"/>
            <w:r>
              <w:rPr>
                <w:color w:val="000000"/>
                <w:sz w:val="24"/>
                <w:szCs w:val="24"/>
              </w:rPr>
              <w:t>3.</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rPr>
                <w:sz w:val="24"/>
                <w:szCs w:val="24"/>
                <w:lang w:val="kk-KZ"/>
              </w:rPr>
            </w:pPr>
            <w:r>
              <w:rPr>
                <w:sz w:val="24"/>
                <w:szCs w:val="24"/>
              </w:rPr>
              <w:t>Бизнес-</w:t>
            </w:r>
            <w:r>
              <w:rPr>
                <w:sz w:val="24"/>
                <w:szCs w:val="24"/>
                <w:lang w:val="kk-KZ"/>
              </w:rPr>
              <w:t>сәйкестендіру</w:t>
            </w:r>
            <w:r>
              <w:rPr>
                <w:sz w:val="24"/>
                <w:szCs w:val="24"/>
              </w:rPr>
              <w:t xml:space="preserve"> н</w:t>
            </w:r>
            <w:r>
              <w:rPr>
                <w:sz w:val="24"/>
                <w:szCs w:val="24"/>
                <w:lang w:val="kk-KZ"/>
              </w:rPr>
              <w:t>ө</w:t>
            </w:r>
            <w:r>
              <w:rPr>
                <w:sz w:val="24"/>
                <w:szCs w:val="24"/>
              </w:rPr>
              <w:t>м</w:t>
            </w:r>
            <w:r>
              <w:rPr>
                <w:sz w:val="24"/>
                <w:szCs w:val="24"/>
                <w:lang w:val="kk-KZ"/>
              </w:rPr>
              <w:t>і</w:t>
            </w:r>
            <w:r>
              <w:rPr>
                <w:sz w:val="24"/>
                <w:szCs w:val="24"/>
              </w:rPr>
              <w:t>р</w:t>
            </w:r>
            <w:r>
              <w:rPr>
                <w:sz w:val="24"/>
                <w:szCs w:val="24"/>
                <w:lang w:val="kk-KZ"/>
              </w:rPr>
              <w:t>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sz w:val="24"/>
                <w:szCs w:val="24"/>
                <w:lang w:val="en-US" w:eastAsia="en-US"/>
              </w:rPr>
            </w:pPr>
            <w:r>
              <w:rPr>
                <w:sz w:val="24"/>
                <w:szCs w:val="24"/>
              </w:rPr>
              <w:br/>
            </w:r>
          </w:p>
        </w:tc>
      </w:tr>
      <w:tr w:rsidR="0098146A" w:rsidTr="0098146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sz w:val="24"/>
                <w:szCs w:val="24"/>
              </w:rPr>
            </w:pPr>
            <w:bookmarkStart w:id="10" w:name="z119" w:colFirst="0" w:colLast="0"/>
            <w:bookmarkEnd w:id="9"/>
            <w:r>
              <w:rPr>
                <w:color w:val="000000"/>
                <w:sz w:val="24"/>
                <w:szCs w:val="24"/>
              </w:rPr>
              <w:t>4</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sz w:val="24"/>
                <w:szCs w:val="24"/>
                <w:lang w:val="en-US"/>
              </w:rPr>
            </w:pPr>
            <w:r>
              <w:rPr>
                <w:sz w:val="24"/>
                <w:szCs w:val="24"/>
                <w:lang w:val="kk-KZ"/>
              </w:rPr>
              <w:t>Нақты мекенжайы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sz w:val="24"/>
                <w:szCs w:val="24"/>
                <w:lang w:val="en-US"/>
              </w:rPr>
            </w:pPr>
            <w:r>
              <w:rPr>
                <w:sz w:val="24"/>
                <w:szCs w:val="24"/>
              </w:rPr>
              <w:br/>
            </w:r>
          </w:p>
        </w:tc>
      </w:tr>
      <w:tr w:rsidR="0098146A" w:rsidRPr="000D216C" w:rsidTr="0098146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sz w:val="24"/>
                <w:szCs w:val="24"/>
                <w:lang w:val="en-US"/>
              </w:rPr>
            </w:pPr>
            <w:bookmarkStart w:id="11" w:name="z122" w:colFirst="0" w:colLast="0"/>
            <w:bookmarkEnd w:id="10"/>
            <w:r>
              <w:rPr>
                <w:color w:val="000000"/>
                <w:sz w:val="24"/>
                <w:szCs w:val="24"/>
              </w:rPr>
              <w:t>5.</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sz w:val="24"/>
                <w:szCs w:val="24"/>
                <w:lang w:val="en-US"/>
              </w:rPr>
            </w:pPr>
            <w:r>
              <w:rPr>
                <w:color w:val="212121"/>
                <w:sz w:val="24"/>
                <w:szCs w:val="24"/>
                <w:lang w:val="kk-KZ"/>
              </w:rPr>
              <w:t>Өтініш берушінің мақсатты тобы туралы ақпарат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sz w:val="24"/>
                <w:szCs w:val="24"/>
                <w:lang w:val="en-US"/>
              </w:rPr>
            </w:pPr>
            <w:r>
              <w:rPr>
                <w:sz w:val="24"/>
                <w:szCs w:val="24"/>
                <w:lang w:val="en-US"/>
              </w:rPr>
              <w:br/>
            </w:r>
          </w:p>
        </w:tc>
      </w:tr>
      <w:tr w:rsidR="0098146A" w:rsidRPr="000D216C" w:rsidTr="0098146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sz w:val="24"/>
                <w:szCs w:val="24"/>
                <w:lang w:val="en-US"/>
              </w:rPr>
            </w:pPr>
            <w:bookmarkStart w:id="12" w:name="z123" w:colFirst="0" w:colLast="0"/>
            <w:bookmarkEnd w:id="11"/>
            <w:r>
              <w:rPr>
                <w:color w:val="000000"/>
                <w:sz w:val="24"/>
                <w:szCs w:val="24"/>
              </w:rPr>
              <w:t>6.</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sz w:val="24"/>
                <w:szCs w:val="24"/>
                <w:lang w:val="en-US"/>
              </w:rPr>
            </w:pPr>
            <w:r>
              <w:rPr>
                <w:sz w:val="24"/>
                <w:szCs w:val="24"/>
                <w:lang w:val="kk-KZ"/>
              </w:rPr>
              <w:t>Бірінші басшының (болған жағдайда) тегі, аты, әкесінің аты, лауазымы, байланыс нөмірлері мен электронды мекенжайы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sz w:val="24"/>
                <w:szCs w:val="24"/>
                <w:lang w:val="en-US"/>
              </w:rPr>
            </w:pPr>
            <w:r>
              <w:rPr>
                <w:sz w:val="24"/>
                <w:szCs w:val="24"/>
                <w:lang w:val="en-US"/>
              </w:rPr>
              <w:br/>
            </w:r>
          </w:p>
        </w:tc>
      </w:tr>
      <w:tr w:rsidR="0098146A" w:rsidTr="0098146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sz w:val="24"/>
                <w:szCs w:val="24"/>
              </w:rPr>
            </w:pPr>
            <w:bookmarkStart w:id="13" w:name="z124" w:colFirst="0" w:colLast="0"/>
            <w:bookmarkEnd w:id="12"/>
            <w:r>
              <w:rPr>
                <w:color w:val="000000"/>
                <w:sz w:val="24"/>
                <w:szCs w:val="24"/>
              </w:rPr>
              <w:t>7.</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sz w:val="24"/>
                <w:szCs w:val="24"/>
              </w:rPr>
            </w:pPr>
            <w:r>
              <w:rPr>
                <w:sz w:val="24"/>
                <w:szCs w:val="24"/>
                <w:lang w:val="kk-KZ"/>
              </w:rPr>
              <w:t>Бас есепшінің (болған жағдайда) тегі, аты, әкесінің аты, лауазымы, байланыс нөмірлері (ұялы телефон нөмірімен қоса), электронды мекенжайы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sz w:val="24"/>
                <w:szCs w:val="24"/>
              </w:rPr>
            </w:pPr>
            <w:r>
              <w:rPr>
                <w:sz w:val="24"/>
                <w:szCs w:val="24"/>
              </w:rPr>
              <w:br/>
            </w:r>
          </w:p>
        </w:tc>
      </w:tr>
      <w:bookmarkEnd w:id="13"/>
      <w:tr w:rsidR="0098146A" w:rsidTr="0098146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color w:val="000000"/>
                <w:sz w:val="24"/>
                <w:szCs w:val="24"/>
              </w:rPr>
            </w:pPr>
            <w:r>
              <w:rPr>
                <w:color w:val="000000"/>
                <w:sz w:val="24"/>
                <w:szCs w:val="24"/>
              </w:rPr>
              <w:t>8.</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color w:val="000000"/>
                <w:sz w:val="24"/>
                <w:szCs w:val="24"/>
                <w:lang w:val="kk-KZ"/>
              </w:rPr>
            </w:pPr>
            <w:r>
              <w:rPr>
                <w:color w:val="000000"/>
                <w:sz w:val="24"/>
                <w:szCs w:val="24"/>
                <w:lang w:val="kk-KZ"/>
              </w:rPr>
              <w:t>Еңбек</w:t>
            </w:r>
            <w:r>
              <w:rPr>
                <w:color w:val="000000"/>
                <w:sz w:val="24"/>
                <w:szCs w:val="24"/>
              </w:rPr>
              <w:t xml:space="preserve"> ресурсы</w:t>
            </w:r>
            <w:r>
              <w:rPr>
                <w:color w:val="000000"/>
                <w:sz w:val="24"/>
                <w:szCs w:val="24"/>
                <w:lang w:val="kk-KZ"/>
              </w:rPr>
              <w:t xml:space="preserve"> барлығы:</w:t>
            </w:r>
          </w:p>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color w:val="000000"/>
                <w:sz w:val="24"/>
                <w:szCs w:val="24"/>
              </w:rPr>
            </w:pPr>
            <w:r>
              <w:rPr>
                <w:color w:val="000000"/>
                <w:sz w:val="24"/>
                <w:szCs w:val="24"/>
                <w:lang w:val="kk-KZ"/>
              </w:rPr>
              <w:t>Оның ішінде</w:t>
            </w:r>
            <w:r>
              <w:rPr>
                <w:color w:val="000000"/>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sz w:val="24"/>
                <w:szCs w:val="24"/>
              </w:rPr>
            </w:pPr>
          </w:p>
        </w:tc>
      </w:tr>
      <w:tr w:rsidR="0098146A" w:rsidTr="0098146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color w:val="000000"/>
                <w:sz w:val="24"/>
                <w:szCs w:val="24"/>
                <w:lang w:val="kk-KZ"/>
              </w:rPr>
            </w:pPr>
            <w:r>
              <w:rPr>
                <w:color w:val="000000"/>
                <w:sz w:val="24"/>
                <w:szCs w:val="24"/>
                <w:lang w:val="kk-KZ"/>
              </w:rPr>
              <w:t>Штаттағы қызметкерлер</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sz w:val="24"/>
                <w:szCs w:val="24"/>
                <w:lang w:val="en-US"/>
              </w:rPr>
            </w:pPr>
          </w:p>
        </w:tc>
      </w:tr>
      <w:tr w:rsidR="0098146A" w:rsidTr="0098146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color w:val="000000"/>
                <w:sz w:val="24"/>
                <w:szCs w:val="24"/>
                <w:lang w:val="en-US"/>
              </w:rPr>
            </w:pP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color w:val="000000"/>
                <w:sz w:val="24"/>
                <w:szCs w:val="24"/>
                <w:lang w:val="kk-KZ"/>
              </w:rPr>
            </w:pPr>
            <w:r>
              <w:rPr>
                <w:color w:val="000000"/>
                <w:sz w:val="24"/>
                <w:szCs w:val="24"/>
                <w:lang w:val="kk-KZ"/>
              </w:rPr>
              <w:t>Шақырылған мамандар</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sz w:val="24"/>
                <w:szCs w:val="24"/>
                <w:lang w:val="en-US"/>
              </w:rPr>
            </w:pPr>
          </w:p>
        </w:tc>
      </w:tr>
      <w:tr w:rsidR="0098146A" w:rsidTr="0098146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color w:val="000000"/>
                <w:sz w:val="24"/>
                <w:szCs w:val="24"/>
                <w:lang w:val="en-US"/>
              </w:rPr>
            </w:pP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contextualSpacing/>
              <w:jc w:val="both"/>
              <w:rPr>
                <w:rFonts w:eastAsia="Consolas"/>
                <w:color w:val="000000"/>
                <w:sz w:val="24"/>
                <w:szCs w:val="24"/>
                <w:lang w:val="kk-KZ"/>
              </w:rPr>
            </w:pPr>
            <w:r>
              <w:rPr>
                <w:color w:val="000000"/>
                <w:sz w:val="24"/>
                <w:szCs w:val="24"/>
                <w:lang w:val="kk-KZ"/>
              </w:rPr>
              <w:t>Волонтерлер</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8146A" w:rsidRDefault="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sz w:val="24"/>
                <w:szCs w:val="24"/>
                <w:lang w:val="en-US"/>
              </w:rPr>
            </w:pPr>
          </w:p>
        </w:tc>
      </w:tr>
    </w:tbl>
    <w:p w:rsidR="0098146A" w:rsidRDefault="0098146A" w:rsidP="0098146A">
      <w:pPr>
        <w:tabs>
          <w:tab w:val="left" w:pos="5812"/>
        </w:tabs>
        <w:jc w:val="center"/>
        <w:rPr>
          <w:rFonts w:eastAsia="Calibri"/>
          <w:color w:val="000000"/>
          <w:sz w:val="24"/>
          <w:szCs w:val="24"/>
          <w:lang w:eastAsia="en-US"/>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rPr>
          <w:color w:val="000000"/>
          <w:sz w:val="24"/>
          <w:szCs w:val="28"/>
        </w:rPr>
      </w:pPr>
    </w:p>
    <w:p w:rsidR="0098146A" w:rsidRDefault="0098146A" w:rsidP="0098146A">
      <w:pPr>
        <w:tabs>
          <w:tab w:val="left" w:pos="5812"/>
        </w:tabs>
        <w:rPr>
          <w:color w:val="000000"/>
          <w:sz w:val="24"/>
          <w:szCs w:val="28"/>
        </w:rPr>
      </w:pPr>
    </w:p>
    <w:p w:rsidR="0098146A" w:rsidRDefault="0098146A" w:rsidP="0098146A">
      <w:pPr>
        <w:tabs>
          <w:tab w:val="left" w:pos="5812"/>
        </w:tabs>
        <w:rPr>
          <w:color w:val="000000"/>
          <w:sz w:val="24"/>
          <w:szCs w:val="28"/>
        </w:rPr>
      </w:pPr>
    </w:p>
    <w:p w:rsidR="0098146A" w:rsidRDefault="0098146A" w:rsidP="0098146A">
      <w:pPr>
        <w:ind w:left="5664"/>
        <w:contextualSpacing/>
        <w:jc w:val="center"/>
        <w:rPr>
          <w:color w:val="000000"/>
          <w:sz w:val="24"/>
          <w:szCs w:val="24"/>
          <w:lang w:val="kk-KZ"/>
        </w:rPr>
      </w:pPr>
      <w:r>
        <w:rPr>
          <w:color w:val="000000"/>
          <w:sz w:val="24"/>
          <w:szCs w:val="24"/>
          <w:lang w:val="kk-KZ"/>
        </w:rPr>
        <w:t xml:space="preserve">Қазақстан Республикасы </w:t>
      </w:r>
      <w:r>
        <w:rPr>
          <w:color w:val="000000"/>
          <w:sz w:val="24"/>
          <w:szCs w:val="24"/>
          <w:lang w:val="kk-KZ"/>
        </w:rPr>
        <w:br/>
        <w:t xml:space="preserve">Қоғамдық даму министрінің </w:t>
      </w:r>
    </w:p>
    <w:p w:rsidR="0098146A" w:rsidRDefault="0098146A" w:rsidP="0098146A">
      <w:pPr>
        <w:ind w:left="5664"/>
        <w:contextualSpacing/>
        <w:jc w:val="center"/>
        <w:rPr>
          <w:color w:val="000000"/>
          <w:sz w:val="24"/>
          <w:szCs w:val="24"/>
          <w:lang w:val="kk-KZ"/>
        </w:rPr>
      </w:pPr>
      <w:r>
        <w:rPr>
          <w:color w:val="000000"/>
          <w:sz w:val="24"/>
          <w:szCs w:val="24"/>
          <w:lang w:val="kk-KZ"/>
        </w:rPr>
        <w:t xml:space="preserve">2018 жылғы 10 тамыздағы                       </w:t>
      </w:r>
      <w:r>
        <w:rPr>
          <w:color w:val="000000"/>
          <w:sz w:val="24"/>
          <w:szCs w:val="24"/>
          <w:lang w:val="kk-KZ"/>
        </w:rPr>
        <w:br/>
        <w:t xml:space="preserve">№ 13 бұйрығына </w:t>
      </w:r>
    </w:p>
    <w:p w:rsidR="0098146A" w:rsidRDefault="0098146A" w:rsidP="0098146A">
      <w:pPr>
        <w:ind w:left="5103"/>
        <w:contextualSpacing/>
        <w:jc w:val="center"/>
        <w:rPr>
          <w:color w:val="000000"/>
          <w:sz w:val="24"/>
          <w:szCs w:val="24"/>
          <w:lang w:val="kk-KZ"/>
        </w:rPr>
      </w:pPr>
      <w:r>
        <w:rPr>
          <w:color w:val="000000"/>
          <w:sz w:val="24"/>
          <w:szCs w:val="24"/>
          <w:lang w:val="kk-KZ"/>
        </w:rPr>
        <w:t xml:space="preserve">     3-қосымша</w:t>
      </w:r>
    </w:p>
    <w:p w:rsidR="0098146A" w:rsidRDefault="0098146A" w:rsidP="0098146A">
      <w:pPr>
        <w:ind w:left="5103"/>
        <w:contextualSpacing/>
        <w:jc w:val="center"/>
        <w:rPr>
          <w:color w:val="000000"/>
          <w:sz w:val="24"/>
          <w:szCs w:val="24"/>
          <w:lang w:val="kk-KZ"/>
        </w:rPr>
      </w:pPr>
    </w:p>
    <w:p w:rsidR="0098146A" w:rsidRDefault="0098146A" w:rsidP="0098146A">
      <w:pPr>
        <w:pStyle w:val="Default"/>
        <w:jc w:val="right"/>
        <w:rPr>
          <w:lang w:val="kk-KZ"/>
        </w:rPr>
      </w:pPr>
    </w:p>
    <w:p w:rsidR="0098146A" w:rsidRDefault="0098146A" w:rsidP="0098146A">
      <w:pPr>
        <w:tabs>
          <w:tab w:val="left" w:pos="5812"/>
        </w:tabs>
        <w:ind w:left="5664"/>
        <w:contextualSpacing/>
        <w:jc w:val="center"/>
        <w:rPr>
          <w:sz w:val="24"/>
          <w:szCs w:val="24"/>
          <w:lang w:val="kk-KZ"/>
        </w:rPr>
      </w:pPr>
      <w:r>
        <w:rPr>
          <w:sz w:val="24"/>
          <w:szCs w:val="24"/>
          <w:lang w:val="kk-KZ"/>
        </w:rPr>
        <w:t xml:space="preserve">Үкіметтік емес ұйымдарға арналған гранттар беру және олардың іске асырылуына мониторингті жүзеге асыру қағидаларына </w:t>
      </w:r>
    </w:p>
    <w:p w:rsidR="0098146A" w:rsidRDefault="0098146A" w:rsidP="0098146A">
      <w:pPr>
        <w:tabs>
          <w:tab w:val="left" w:pos="5812"/>
        </w:tabs>
        <w:rPr>
          <w:sz w:val="24"/>
          <w:szCs w:val="24"/>
          <w:lang w:val="kk-KZ"/>
        </w:rPr>
      </w:pPr>
      <w:r>
        <w:rPr>
          <w:lang w:val="kk-KZ"/>
        </w:rPr>
        <w:t xml:space="preserve">                                                                                                                                           </w:t>
      </w:r>
      <w:r>
        <w:rPr>
          <w:sz w:val="24"/>
          <w:szCs w:val="24"/>
          <w:lang w:val="kk-KZ"/>
        </w:rPr>
        <w:t>3-қосымша</w:t>
      </w: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r>
        <w:rPr>
          <w:color w:val="000000"/>
          <w:sz w:val="24"/>
          <w:szCs w:val="24"/>
          <w:lang w:val="kk-KZ"/>
        </w:rPr>
        <w:t>Нысан</w:t>
      </w:r>
    </w:p>
    <w:p w:rsidR="0098146A" w:rsidRDefault="0098146A" w:rsidP="0098146A">
      <w:pPr>
        <w:tabs>
          <w:tab w:val="left" w:pos="5812"/>
        </w:tabs>
        <w:ind w:left="5103"/>
        <w:contextualSpacing/>
        <w:rPr>
          <w:color w:val="000000"/>
          <w:sz w:val="24"/>
          <w:szCs w:val="24"/>
          <w:lang w:val="kk-KZ"/>
        </w:rPr>
      </w:pPr>
    </w:p>
    <w:p w:rsidR="0098146A" w:rsidRDefault="0098146A" w:rsidP="0098146A">
      <w:pPr>
        <w:tabs>
          <w:tab w:val="left" w:pos="5812"/>
        </w:tabs>
        <w:ind w:left="5103"/>
        <w:contextualSpacing/>
        <w:jc w:val="center"/>
        <w:rPr>
          <w:color w:val="000000"/>
          <w:sz w:val="24"/>
          <w:szCs w:val="28"/>
          <w:lang w:val="kk-KZ"/>
        </w:rPr>
      </w:pPr>
    </w:p>
    <w:p w:rsidR="0098146A" w:rsidRDefault="0098146A" w:rsidP="0098146A">
      <w:pPr>
        <w:jc w:val="center"/>
        <w:rPr>
          <w:color w:val="000000"/>
          <w:sz w:val="24"/>
          <w:szCs w:val="24"/>
          <w:lang w:val="kk-KZ"/>
        </w:rPr>
      </w:pPr>
      <w:bookmarkStart w:id="14" w:name="z132"/>
      <w:r>
        <w:rPr>
          <w:color w:val="000000"/>
          <w:sz w:val="24"/>
          <w:szCs w:val="24"/>
          <w:lang w:val="kk-KZ"/>
        </w:rPr>
        <w:t>Өтініш берушінің әлеуеті туралы ақпарат</w:t>
      </w:r>
    </w:p>
    <w:p w:rsidR="0098146A" w:rsidRDefault="0098146A" w:rsidP="0098146A">
      <w:pPr>
        <w:jc w:val="both"/>
        <w:rPr>
          <w:b/>
          <w:color w:val="000000"/>
          <w:sz w:val="24"/>
          <w:szCs w:val="24"/>
          <w:lang w:val="kk-KZ"/>
        </w:rPr>
      </w:pPr>
    </w:p>
    <w:p w:rsidR="0098146A" w:rsidRDefault="0098146A" w:rsidP="0098146A">
      <w:pPr>
        <w:ind w:firstLine="709"/>
        <w:jc w:val="both"/>
        <w:rPr>
          <w:sz w:val="24"/>
          <w:szCs w:val="24"/>
          <w:lang w:val="kk-KZ"/>
        </w:rPr>
      </w:pPr>
      <w:r>
        <w:rPr>
          <w:sz w:val="24"/>
          <w:szCs w:val="24"/>
          <w:lang w:val="kk-KZ"/>
        </w:rPr>
        <w:t>1. Ұсынылатын әлеуметтік жобаның және (немесе) әлеуметтік бағдарламаның ұйымның жарғылық қызметіне сәйкестігінің негіздемесі.</w:t>
      </w:r>
    </w:p>
    <w:p w:rsidR="0098146A" w:rsidRDefault="0098146A" w:rsidP="0098146A">
      <w:pPr>
        <w:ind w:firstLine="709"/>
        <w:jc w:val="both"/>
        <w:rPr>
          <w:color w:val="000000"/>
          <w:sz w:val="24"/>
          <w:szCs w:val="24"/>
          <w:lang w:val="kk-KZ"/>
        </w:rPr>
      </w:pPr>
      <w:bookmarkStart w:id="15" w:name="z144"/>
      <w:bookmarkEnd w:id="14"/>
      <w:r>
        <w:rPr>
          <w:color w:val="000000"/>
          <w:sz w:val="24"/>
          <w:szCs w:val="24"/>
          <w:lang w:val="kk-KZ"/>
        </w:rPr>
        <w:t>2. Өтінің берушінің грант тақырыбы бойынша жұмыс тәжірибесі.</w:t>
      </w:r>
    </w:p>
    <w:p w:rsidR="0098146A" w:rsidRDefault="0098146A" w:rsidP="0098146A">
      <w:pPr>
        <w:ind w:firstLine="709"/>
        <w:jc w:val="both"/>
        <w:rPr>
          <w:sz w:val="24"/>
          <w:szCs w:val="24"/>
          <w:lang w:val="kk-KZ"/>
        </w:rPr>
      </w:pPr>
      <w:bookmarkStart w:id="16" w:name="z145"/>
      <w:bookmarkEnd w:id="15"/>
      <w:r>
        <w:rPr>
          <w:sz w:val="24"/>
          <w:szCs w:val="24"/>
          <w:lang w:val="kk-KZ"/>
        </w:rPr>
        <w:t>Соңғы 3 (үш) жылда жүзеге асырылған немесе жүзеге асырылып жатқан осыған ұқсас әлеуметтік жобалар және (немесе) әлеуметтік бағдарламалар көрсетіледі (ұйымның жекелеген қызметкерлері өздігінен өткізген немесе өзге ұйымдар арқылы жүзеге асырған жобалар мен қызмет түрлері ұйымның өзінің жұмыс тәжірибесі болып саналмайды).</w:t>
      </w:r>
    </w:p>
    <w:p w:rsidR="0098146A" w:rsidRDefault="0098146A" w:rsidP="0098146A">
      <w:pPr>
        <w:ind w:firstLine="709"/>
        <w:jc w:val="both"/>
        <w:rPr>
          <w:rFonts w:eastAsia="Calibri"/>
          <w:sz w:val="24"/>
          <w:szCs w:val="24"/>
          <w:lang w:val="kk-KZ"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201"/>
        <w:gridCol w:w="2420"/>
        <w:gridCol w:w="1609"/>
        <w:gridCol w:w="1609"/>
      </w:tblGrid>
      <w:tr w:rsidR="0098146A" w:rsidRPr="000D216C" w:rsidTr="0098146A">
        <w:trPr>
          <w:trHeight w:val="1862"/>
        </w:trPr>
        <w:tc>
          <w:tcPr>
            <w:tcW w:w="1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16"/>
          <w:p w:rsidR="0098146A" w:rsidRDefault="0098146A">
            <w:pPr>
              <w:spacing w:before="120"/>
              <w:contextualSpacing/>
              <w:rPr>
                <w:sz w:val="24"/>
                <w:szCs w:val="24"/>
                <w:lang w:val="kk-KZ"/>
              </w:rPr>
            </w:pPr>
            <w:r>
              <w:rPr>
                <w:sz w:val="24"/>
                <w:szCs w:val="24"/>
                <w:lang w:val="kk-KZ"/>
              </w:rPr>
              <w:t>Әлеуметтік жоба және (немесе) әлеуметтік бағдарламаның жүзеге асырылу мерзімі</w:t>
            </w:r>
          </w:p>
        </w:tc>
        <w:tc>
          <w:tcPr>
            <w:tcW w:w="2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rPr>
                <w:sz w:val="24"/>
                <w:szCs w:val="24"/>
                <w:lang w:val="kk-KZ"/>
              </w:rPr>
            </w:pPr>
            <w:r>
              <w:rPr>
                <w:sz w:val="24"/>
                <w:szCs w:val="24"/>
                <w:lang w:val="kk-KZ"/>
              </w:rPr>
              <w:t>Әлеуметтік жоба және (немесе) әлеуметтік бағдарламаның атауы (негізгі қызмет түрі)</w:t>
            </w:r>
          </w:p>
        </w:tc>
        <w:tc>
          <w:tcPr>
            <w:tcW w:w="2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rPr>
                <w:sz w:val="24"/>
                <w:szCs w:val="24"/>
                <w:lang w:val="kk-KZ"/>
              </w:rPr>
            </w:pPr>
            <w:r>
              <w:rPr>
                <w:sz w:val="24"/>
                <w:szCs w:val="24"/>
                <w:lang w:val="kk-KZ"/>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1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rPr>
                <w:sz w:val="24"/>
                <w:szCs w:val="24"/>
                <w:lang w:val="kk-KZ"/>
              </w:rPr>
            </w:pPr>
            <w:r>
              <w:rPr>
                <w:sz w:val="24"/>
                <w:szCs w:val="24"/>
                <w:lang w:val="kk-KZ"/>
              </w:rPr>
              <w:t>Әлеуметтік жоба және (немесе) әлеуметтік бағдарламаның құны</w:t>
            </w:r>
          </w:p>
        </w:tc>
        <w:tc>
          <w:tcPr>
            <w:tcW w:w="1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rPr>
                <w:sz w:val="24"/>
                <w:szCs w:val="24"/>
                <w:lang w:val="kk-KZ"/>
              </w:rPr>
            </w:pPr>
            <w:r>
              <w:rPr>
                <w:sz w:val="24"/>
                <w:szCs w:val="24"/>
                <w:lang w:val="kk-KZ"/>
              </w:rPr>
              <w:t>Әлеуметтік жоба және (немесе) әлеуметтік бағдарламаның нәтижесі</w:t>
            </w:r>
          </w:p>
        </w:tc>
      </w:tr>
      <w:tr w:rsidR="0098146A" w:rsidRPr="000D216C" w:rsidTr="0098146A">
        <w:trPr>
          <w:trHeight w:val="421"/>
        </w:trPr>
        <w:tc>
          <w:tcPr>
            <w:tcW w:w="1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rPr>
                <w:sz w:val="24"/>
                <w:szCs w:val="24"/>
                <w:lang w:val="kk-KZ"/>
              </w:rPr>
            </w:pPr>
          </w:p>
        </w:tc>
        <w:tc>
          <w:tcPr>
            <w:tcW w:w="2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Pr="0098146A" w:rsidRDefault="0098146A">
            <w:pPr>
              <w:overflowPunct/>
              <w:autoSpaceDE/>
              <w:autoSpaceDN/>
              <w:adjustRightInd/>
              <w:rPr>
                <w:lang w:val="kk-KZ"/>
              </w:rPr>
            </w:pPr>
          </w:p>
        </w:tc>
        <w:tc>
          <w:tcPr>
            <w:tcW w:w="2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Pr="0098146A" w:rsidRDefault="0098146A">
            <w:pPr>
              <w:overflowPunct/>
              <w:autoSpaceDE/>
              <w:autoSpaceDN/>
              <w:adjustRightInd/>
              <w:rPr>
                <w:lang w:val="kk-KZ"/>
              </w:rPr>
            </w:pPr>
          </w:p>
        </w:tc>
        <w:tc>
          <w:tcPr>
            <w:tcW w:w="1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Pr="0098146A" w:rsidRDefault="0098146A">
            <w:pPr>
              <w:overflowPunct/>
              <w:autoSpaceDE/>
              <w:autoSpaceDN/>
              <w:adjustRightInd/>
              <w:rPr>
                <w:lang w:val="kk-KZ"/>
              </w:rPr>
            </w:pPr>
          </w:p>
        </w:tc>
        <w:tc>
          <w:tcPr>
            <w:tcW w:w="1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Pr="0098146A" w:rsidRDefault="0098146A">
            <w:pPr>
              <w:overflowPunct/>
              <w:autoSpaceDE/>
              <w:autoSpaceDN/>
              <w:adjustRightInd/>
              <w:rPr>
                <w:lang w:val="kk-KZ"/>
              </w:rPr>
            </w:pPr>
          </w:p>
        </w:tc>
      </w:tr>
    </w:tbl>
    <w:p w:rsidR="0098146A" w:rsidRDefault="0098146A" w:rsidP="0098146A">
      <w:pPr>
        <w:ind w:firstLine="709"/>
        <w:jc w:val="both"/>
        <w:rPr>
          <w:color w:val="000000"/>
          <w:sz w:val="24"/>
          <w:szCs w:val="24"/>
          <w:lang w:val="kk-KZ" w:eastAsia="en-US"/>
        </w:rPr>
      </w:pPr>
      <w:bookmarkStart w:id="17" w:name="z149"/>
    </w:p>
    <w:p w:rsidR="0098146A" w:rsidRDefault="0098146A" w:rsidP="0098146A">
      <w:pPr>
        <w:ind w:firstLine="709"/>
        <w:jc w:val="both"/>
        <w:rPr>
          <w:color w:val="000000"/>
          <w:sz w:val="24"/>
          <w:szCs w:val="24"/>
          <w:lang w:val="kk-KZ"/>
        </w:rPr>
      </w:pPr>
      <w:r>
        <w:rPr>
          <w:color w:val="000000"/>
          <w:sz w:val="24"/>
          <w:szCs w:val="24"/>
          <w:lang w:val="kk-KZ"/>
        </w:rPr>
        <w:t xml:space="preserve">3. Өтініш берушінің </w:t>
      </w:r>
      <w:r>
        <w:rPr>
          <w:sz w:val="24"/>
          <w:szCs w:val="24"/>
          <w:lang w:val="kk-KZ"/>
        </w:rPr>
        <w:t>әлеуметтік жоба және (немесе) әлеуметтік бағдарламаны жүзеге асыруға арналған материалдық-техникалық базасының болуы.</w:t>
      </w:r>
    </w:p>
    <w:p w:rsidR="0098146A" w:rsidRDefault="0098146A" w:rsidP="0098146A">
      <w:pPr>
        <w:ind w:firstLine="709"/>
        <w:jc w:val="both"/>
        <w:rPr>
          <w:sz w:val="24"/>
          <w:szCs w:val="24"/>
          <w:lang w:val="kk-KZ"/>
        </w:rPr>
      </w:pPr>
      <w:r>
        <w:rPr>
          <w:color w:val="000000"/>
          <w:sz w:val="24"/>
          <w:szCs w:val="24"/>
          <w:lang w:val="kk-KZ"/>
        </w:rPr>
        <w:t xml:space="preserve">Ұйымның </w:t>
      </w:r>
      <w:r>
        <w:rPr>
          <w:sz w:val="24"/>
          <w:szCs w:val="24"/>
          <w:lang w:val="kk-KZ"/>
        </w:rPr>
        <w:t>әлеуметтік жоба және (немесе) әлеуметтік бағдарламаны жүзеге асыруға дайындығы баяндалады (техникалық-экономикалық көрсеткіштер).</w:t>
      </w:r>
    </w:p>
    <w:p w:rsidR="0098146A" w:rsidRDefault="0098146A" w:rsidP="0098146A">
      <w:pPr>
        <w:ind w:firstLine="709"/>
        <w:jc w:val="both"/>
        <w:rPr>
          <w:rFonts w:eastAsia="Calibri"/>
          <w:color w:val="000000"/>
          <w:sz w:val="24"/>
          <w:szCs w:val="24"/>
          <w:lang w:val="kk-KZ" w:eastAsia="en-US"/>
        </w:rPr>
      </w:pPr>
      <w:r>
        <w:rPr>
          <w:color w:val="000000"/>
          <w:sz w:val="24"/>
          <w:szCs w:val="24"/>
          <w:lang w:val="kk-KZ"/>
        </w:rPr>
        <w:t>4. Өтініш берушінің жобалық тобының құрамы (</w:t>
      </w:r>
      <w:r>
        <w:rPr>
          <w:sz w:val="24"/>
          <w:szCs w:val="24"/>
          <w:lang w:val="kk-KZ"/>
        </w:rPr>
        <w:t>жобаланған әлеуметтік жоба және (немесе) әлеуметтік бағдарламаны жүзеге асыруға тартылатын қызметкерлер).</w:t>
      </w:r>
      <w:r>
        <w:rPr>
          <w:color w:val="000000"/>
          <w:sz w:val="24"/>
          <w:szCs w:val="24"/>
          <w:lang w:val="kk-KZ"/>
        </w:rPr>
        <w:t xml:space="preserve"> </w:t>
      </w:r>
    </w:p>
    <w:p w:rsidR="0098146A" w:rsidRDefault="0098146A" w:rsidP="0098146A">
      <w:pPr>
        <w:ind w:firstLine="709"/>
        <w:jc w:val="both"/>
        <w:rPr>
          <w:sz w:val="24"/>
          <w:szCs w:val="24"/>
          <w:lang w:val="kk-KZ"/>
        </w:rPr>
      </w:pPr>
    </w:p>
    <w:tbl>
      <w:tblPr>
        <w:tblW w:w="967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188"/>
        <w:gridCol w:w="3595"/>
        <w:gridCol w:w="1133"/>
        <w:gridCol w:w="1984"/>
      </w:tblGrid>
      <w:tr w:rsidR="0098146A" w:rsidRPr="000D216C" w:rsidTr="0098146A">
        <w:trPr>
          <w:trHeight w:val="30"/>
        </w:trPr>
        <w:tc>
          <w:tcPr>
            <w:tcW w:w="17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center"/>
              <w:rPr>
                <w:sz w:val="24"/>
                <w:szCs w:val="24"/>
                <w:lang w:val="kk-KZ"/>
              </w:rPr>
            </w:pPr>
            <w:bookmarkStart w:id="18" w:name="z150" w:colFirst="0" w:colLast="0"/>
            <w:bookmarkEnd w:id="17"/>
            <w:r>
              <w:rPr>
                <w:sz w:val="24"/>
                <w:szCs w:val="24"/>
                <w:lang w:val="kk-KZ"/>
              </w:rPr>
              <w:t xml:space="preserve">Жобалық топ мүшесінің (болған жағдайда) </w:t>
            </w:r>
          </w:p>
          <w:p w:rsidR="0098146A" w:rsidRDefault="0098146A">
            <w:pPr>
              <w:spacing w:before="120"/>
              <w:contextualSpacing/>
              <w:jc w:val="center"/>
              <w:rPr>
                <w:sz w:val="24"/>
                <w:szCs w:val="24"/>
              </w:rPr>
            </w:pPr>
            <w:r>
              <w:rPr>
                <w:sz w:val="24"/>
                <w:szCs w:val="24"/>
                <w:lang w:val="kk-KZ"/>
              </w:rPr>
              <w:t>аты-жөні</w:t>
            </w:r>
          </w:p>
        </w:tc>
        <w:tc>
          <w:tcPr>
            <w:tcW w:w="1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center"/>
              <w:rPr>
                <w:sz w:val="24"/>
                <w:szCs w:val="24"/>
                <w:lang w:val="kk-KZ"/>
              </w:rPr>
            </w:pPr>
            <w:r>
              <w:rPr>
                <w:sz w:val="24"/>
                <w:szCs w:val="24"/>
                <w:lang w:val="kk-KZ"/>
              </w:rPr>
              <w:t>Лауазымы</w:t>
            </w:r>
          </w:p>
        </w:tc>
        <w:tc>
          <w:tcPr>
            <w:tcW w:w="3598" w:type="dxa"/>
            <w:tcBorders>
              <w:top w:val="single" w:sz="4" w:space="0" w:color="auto"/>
              <w:left w:val="single" w:sz="4" w:space="0" w:color="auto"/>
              <w:bottom w:val="single" w:sz="4" w:space="0" w:color="auto"/>
              <w:right w:val="single" w:sz="4" w:space="0" w:color="auto"/>
            </w:tcBorders>
            <w:hideMark/>
          </w:tcPr>
          <w:p w:rsidR="0098146A" w:rsidRDefault="0098146A">
            <w:pPr>
              <w:ind w:left="20"/>
              <w:contextualSpacing/>
              <w:jc w:val="both"/>
              <w:rPr>
                <w:sz w:val="24"/>
                <w:szCs w:val="24"/>
                <w:lang w:val="kk-KZ"/>
              </w:rPr>
            </w:pPr>
            <w:r>
              <w:rPr>
                <w:sz w:val="24"/>
                <w:szCs w:val="24"/>
                <w:lang w:val="kk-KZ"/>
              </w:rPr>
              <w:t>Қызметкердің әлеуметтік жоба және (немесе) әлеуметтік бағдарлама міндетіне сәйкес жұмыс тәжірибесі, жобалардың атауы және оларды жүзеге асырудағы рөлін көрсете отырып</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ind w:left="20"/>
              <w:contextualSpacing/>
              <w:jc w:val="both"/>
              <w:rPr>
                <w:rFonts w:eastAsia="Consolas"/>
                <w:sz w:val="24"/>
                <w:szCs w:val="24"/>
                <w:lang w:val="kk-KZ" w:eastAsia="en-US"/>
              </w:rPr>
            </w:pPr>
            <w:r>
              <w:rPr>
                <w:color w:val="000000"/>
                <w:sz w:val="24"/>
                <w:szCs w:val="24"/>
                <w:lang w:val="kk-KZ"/>
              </w:rPr>
              <w:t>Жұмыс тәжірибесі (жылдардың санын көрсету)</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ind w:left="20"/>
              <w:contextualSpacing/>
              <w:jc w:val="both"/>
              <w:rPr>
                <w:rFonts w:eastAsia="Consolas"/>
                <w:sz w:val="24"/>
                <w:szCs w:val="24"/>
                <w:lang w:val="kk-KZ"/>
              </w:rPr>
            </w:pPr>
            <w:r>
              <w:rPr>
                <w:color w:val="000000"/>
                <w:sz w:val="24"/>
                <w:szCs w:val="24"/>
                <w:lang w:val="kk-KZ"/>
              </w:rPr>
              <w:t>Әлеуметтік жобадағы және (немесе) әлеуметтік бағдарламадағы міндеттері, жауапкершілігі</w:t>
            </w:r>
          </w:p>
        </w:tc>
      </w:tr>
      <w:bookmarkEnd w:id="18"/>
      <w:tr w:rsidR="0098146A" w:rsidRPr="000D216C" w:rsidTr="0098146A">
        <w:trPr>
          <w:trHeight w:val="30"/>
        </w:trPr>
        <w:tc>
          <w:tcPr>
            <w:tcW w:w="17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kk-KZ"/>
              </w:rPr>
            </w:pPr>
            <w:r>
              <w:rPr>
                <w:sz w:val="24"/>
                <w:szCs w:val="24"/>
                <w:lang w:val="kk-KZ"/>
              </w:rPr>
              <w:br/>
            </w:r>
          </w:p>
        </w:tc>
        <w:tc>
          <w:tcPr>
            <w:tcW w:w="1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kk-KZ"/>
              </w:rPr>
            </w:pPr>
            <w:r>
              <w:rPr>
                <w:sz w:val="24"/>
                <w:szCs w:val="24"/>
                <w:lang w:val="kk-KZ"/>
              </w:rPr>
              <w:br/>
            </w:r>
          </w:p>
        </w:tc>
        <w:tc>
          <w:tcPr>
            <w:tcW w:w="3598"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sz w:val="24"/>
                <w:szCs w:val="24"/>
                <w:lang w:val="kk-KZ"/>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kk-KZ"/>
              </w:rPr>
            </w:pPr>
            <w:r>
              <w:rPr>
                <w:sz w:val="24"/>
                <w:szCs w:val="24"/>
                <w:lang w:val="kk-KZ"/>
              </w:rPr>
              <w:br/>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rPr>
                <w:rFonts w:eastAsia="Consolas"/>
                <w:sz w:val="24"/>
                <w:szCs w:val="24"/>
                <w:lang w:val="kk-KZ"/>
              </w:rPr>
            </w:pPr>
          </w:p>
        </w:tc>
      </w:tr>
    </w:tbl>
    <w:p w:rsidR="0098146A" w:rsidRDefault="0098146A" w:rsidP="0098146A">
      <w:pPr>
        <w:pStyle w:val="af1"/>
        <w:tabs>
          <w:tab w:val="left" w:pos="0"/>
        </w:tabs>
        <w:spacing w:after="0" w:line="240" w:lineRule="auto"/>
        <w:ind w:left="0" w:firstLine="709"/>
        <w:jc w:val="both"/>
        <w:rPr>
          <w:rFonts w:ascii="Times New Roman" w:eastAsia="Times New Roman" w:hAnsi="Times New Roman"/>
          <w:sz w:val="24"/>
          <w:szCs w:val="24"/>
          <w:lang w:val="kk-KZ" w:eastAsia="ru-RU"/>
        </w:rPr>
      </w:pPr>
    </w:p>
    <w:p w:rsidR="0098146A" w:rsidRDefault="0098146A" w:rsidP="0098146A">
      <w:pPr>
        <w:pStyle w:val="af1"/>
        <w:tabs>
          <w:tab w:val="left" w:pos="0"/>
        </w:tabs>
        <w:spacing w:after="0" w:line="240" w:lineRule="auto"/>
        <w:ind w:left="0"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 Үкіметтік емес ұйымның тиісті өңірдегі жұмыс тәжірибесі (жергілікті атқарушы органдардың Жоспарында көзделген грант тақырыбына өтінім берілген жағдайда толтырылады).</w:t>
      </w:r>
    </w:p>
    <w:p w:rsidR="0098146A" w:rsidRDefault="0098146A" w:rsidP="0098146A">
      <w:pPr>
        <w:ind w:firstLine="709"/>
        <w:jc w:val="both"/>
        <w:rPr>
          <w:sz w:val="24"/>
          <w:szCs w:val="24"/>
          <w:lang w:val="kk-KZ"/>
        </w:rPr>
      </w:pPr>
      <w:r>
        <w:rPr>
          <w:sz w:val="24"/>
          <w:szCs w:val="24"/>
          <w:lang w:val="kk-KZ"/>
        </w:rPr>
        <w:t>Әлеуметтік жоба және (немесе) әлеуметтік бағдарламаның жүзеге асырылуы жоспарланған өңірдегі жұмыс тәжірибесін сипаттаңыз.</w:t>
      </w:r>
    </w:p>
    <w:p w:rsidR="0098146A" w:rsidRDefault="0098146A" w:rsidP="0098146A">
      <w:pPr>
        <w:ind w:firstLine="709"/>
        <w:jc w:val="both"/>
        <w:rPr>
          <w:rFonts w:eastAsia="Calibri"/>
          <w:color w:val="000000"/>
          <w:sz w:val="24"/>
          <w:szCs w:val="24"/>
          <w:lang w:val="kk-KZ" w:eastAsia="en-US"/>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2217"/>
        <w:gridCol w:w="2442"/>
        <w:gridCol w:w="1609"/>
        <w:gridCol w:w="1738"/>
      </w:tblGrid>
      <w:tr w:rsidR="0098146A" w:rsidRPr="000D216C" w:rsidTr="0098146A">
        <w:trPr>
          <w:trHeight w:val="30"/>
        </w:trPr>
        <w:tc>
          <w:tcPr>
            <w:tcW w:w="1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8146A" w:rsidRDefault="0098146A">
            <w:pPr>
              <w:spacing w:before="120"/>
              <w:contextualSpacing/>
              <w:rPr>
                <w:sz w:val="24"/>
                <w:szCs w:val="24"/>
                <w:lang w:val="kk-KZ"/>
              </w:rPr>
            </w:pPr>
            <w:r>
              <w:rPr>
                <w:sz w:val="24"/>
                <w:szCs w:val="24"/>
                <w:lang w:val="kk-KZ"/>
              </w:rPr>
              <w:t>Әлеуметтік жоба және (немесе) әлеуметтік бағдарламаның жүзеге асырылу мерзімі</w:t>
            </w:r>
          </w:p>
          <w:p w:rsidR="0098146A" w:rsidRDefault="0098146A">
            <w:pPr>
              <w:rPr>
                <w:sz w:val="24"/>
                <w:szCs w:val="24"/>
                <w:lang w:val="kk-KZ"/>
              </w:rPr>
            </w:pPr>
          </w:p>
        </w:tc>
        <w:tc>
          <w:tcPr>
            <w:tcW w:w="22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rPr>
                <w:sz w:val="24"/>
                <w:szCs w:val="24"/>
                <w:lang w:val="kk-KZ"/>
              </w:rPr>
            </w:pPr>
            <w:r>
              <w:rPr>
                <w:sz w:val="24"/>
                <w:szCs w:val="24"/>
                <w:lang w:val="kk-KZ"/>
              </w:rPr>
              <w:t>Әлеуметтік жоба және (немесе) әлеуметтік бағдарламаның атауы (негізгі қызмет түрі)</w:t>
            </w:r>
          </w:p>
        </w:tc>
        <w:tc>
          <w:tcPr>
            <w:tcW w:w="24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8146A" w:rsidRDefault="0098146A">
            <w:pPr>
              <w:spacing w:before="120"/>
              <w:contextualSpacing/>
              <w:rPr>
                <w:sz w:val="24"/>
                <w:szCs w:val="24"/>
                <w:lang w:val="kk-KZ"/>
              </w:rPr>
            </w:pPr>
            <w:r>
              <w:rPr>
                <w:sz w:val="24"/>
                <w:szCs w:val="24"/>
                <w:lang w:val="kk-KZ"/>
              </w:rPr>
              <w:t>Тапсырыс берушінің атауы (донор) және жүзеге асырылған әлеуметтік жоба және (немесе) әлеуметтік бағдарламаның географиялық қамтылу аймағы</w:t>
            </w:r>
          </w:p>
          <w:p w:rsidR="0098146A" w:rsidRDefault="0098146A">
            <w:pPr>
              <w:rPr>
                <w:sz w:val="24"/>
                <w:szCs w:val="24"/>
                <w:lang w:val="kk-KZ"/>
              </w:rPr>
            </w:pPr>
          </w:p>
        </w:tc>
        <w:tc>
          <w:tcPr>
            <w:tcW w:w="1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rPr>
                <w:sz w:val="24"/>
                <w:szCs w:val="24"/>
                <w:lang w:val="kk-KZ"/>
              </w:rPr>
            </w:pPr>
            <w:r>
              <w:rPr>
                <w:sz w:val="24"/>
                <w:szCs w:val="24"/>
                <w:lang w:val="kk-KZ"/>
              </w:rPr>
              <w:t>Әлеуметтік жоба және (немесе) әлеуметтік бағдарламаның құны</w:t>
            </w:r>
          </w:p>
        </w:tc>
        <w:tc>
          <w:tcPr>
            <w:tcW w:w="1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rPr>
                <w:sz w:val="24"/>
                <w:szCs w:val="24"/>
                <w:lang w:val="kk-KZ"/>
              </w:rPr>
            </w:pPr>
            <w:r>
              <w:rPr>
                <w:sz w:val="24"/>
                <w:szCs w:val="24"/>
                <w:lang w:val="kk-KZ"/>
              </w:rPr>
              <w:t>Әлеуметтік жоба және (немесе) әлеуметтік бағдарламаның нәтижесі</w:t>
            </w:r>
          </w:p>
        </w:tc>
      </w:tr>
    </w:tbl>
    <w:p w:rsidR="0098146A" w:rsidRDefault="0098146A" w:rsidP="0098146A">
      <w:pPr>
        <w:tabs>
          <w:tab w:val="left" w:pos="5812"/>
        </w:tabs>
        <w:jc w:val="center"/>
        <w:rPr>
          <w:rFonts w:eastAsia="Calibri"/>
          <w:color w:val="000000"/>
          <w:sz w:val="24"/>
          <w:szCs w:val="28"/>
          <w:lang w:val="kk-KZ" w:eastAsia="en-US"/>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jc w:val="center"/>
        <w:rPr>
          <w:color w:val="000000"/>
          <w:sz w:val="24"/>
          <w:szCs w:val="28"/>
          <w:lang w:val="kk-KZ"/>
        </w:rPr>
      </w:pPr>
    </w:p>
    <w:p w:rsidR="0098146A" w:rsidRDefault="0098146A" w:rsidP="0098146A">
      <w:pPr>
        <w:tabs>
          <w:tab w:val="left" w:pos="5812"/>
        </w:tabs>
        <w:rPr>
          <w:color w:val="000000"/>
          <w:sz w:val="24"/>
          <w:szCs w:val="28"/>
          <w:lang w:val="kk-KZ"/>
        </w:rPr>
      </w:pPr>
    </w:p>
    <w:p w:rsidR="0098146A" w:rsidRDefault="0098146A" w:rsidP="0098146A">
      <w:pPr>
        <w:ind w:left="5664"/>
        <w:contextualSpacing/>
        <w:jc w:val="center"/>
        <w:rPr>
          <w:color w:val="000000"/>
          <w:sz w:val="24"/>
          <w:szCs w:val="24"/>
          <w:lang w:val="kk-KZ"/>
        </w:rPr>
      </w:pPr>
      <w:r>
        <w:rPr>
          <w:color w:val="000000"/>
          <w:sz w:val="24"/>
          <w:szCs w:val="24"/>
          <w:lang w:val="kk-KZ"/>
        </w:rPr>
        <w:t xml:space="preserve">Қазақстан Республикасы </w:t>
      </w:r>
      <w:r>
        <w:rPr>
          <w:color w:val="000000"/>
          <w:sz w:val="24"/>
          <w:szCs w:val="24"/>
          <w:lang w:val="kk-KZ"/>
        </w:rPr>
        <w:br/>
        <w:t xml:space="preserve">Қоғамдық даму министрінің </w:t>
      </w:r>
    </w:p>
    <w:p w:rsidR="0098146A" w:rsidRDefault="0098146A" w:rsidP="0098146A">
      <w:pPr>
        <w:ind w:left="5664"/>
        <w:contextualSpacing/>
        <w:jc w:val="center"/>
        <w:rPr>
          <w:color w:val="000000"/>
          <w:sz w:val="24"/>
          <w:szCs w:val="24"/>
          <w:lang w:val="kk-KZ"/>
        </w:rPr>
      </w:pPr>
      <w:r>
        <w:rPr>
          <w:color w:val="000000"/>
          <w:sz w:val="24"/>
          <w:szCs w:val="24"/>
          <w:lang w:val="kk-KZ"/>
        </w:rPr>
        <w:t xml:space="preserve">2018 жылғы 10 тамыздағы                     </w:t>
      </w:r>
    </w:p>
    <w:p w:rsidR="0098146A" w:rsidRDefault="0098146A" w:rsidP="0098146A">
      <w:pPr>
        <w:ind w:left="5664"/>
        <w:contextualSpacing/>
        <w:rPr>
          <w:color w:val="000000"/>
          <w:sz w:val="24"/>
          <w:szCs w:val="24"/>
          <w:lang w:val="kk-KZ"/>
        </w:rPr>
      </w:pPr>
      <w:r>
        <w:rPr>
          <w:color w:val="000000"/>
          <w:sz w:val="24"/>
          <w:szCs w:val="24"/>
          <w:lang w:val="kk-KZ"/>
        </w:rPr>
        <w:t xml:space="preserve">                № 13 бұйрығына </w:t>
      </w:r>
    </w:p>
    <w:p w:rsidR="0098146A" w:rsidRDefault="0098146A" w:rsidP="0098146A">
      <w:pPr>
        <w:ind w:left="5103"/>
        <w:contextualSpacing/>
        <w:jc w:val="center"/>
        <w:rPr>
          <w:color w:val="000000"/>
          <w:sz w:val="24"/>
          <w:szCs w:val="24"/>
          <w:lang w:val="kk-KZ"/>
        </w:rPr>
      </w:pPr>
      <w:r>
        <w:rPr>
          <w:color w:val="000000"/>
          <w:sz w:val="24"/>
          <w:szCs w:val="24"/>
          <w:lang w:val="kk-KZ"/>
        </w:rPr>
        <w:t>4-қосымша</w:t>
      </w:r>
    </w:p>
    <w:p w:rsidR="0098146A" w:rsidRDefault="0098146A" w:rsidP="0098146A">
      <w:pPr>
        <w:ind w:left="5103"/>
        <w:contextualSpacing/>
        <w:jc w:val="center"/>
        <w:rPr>
          <w:color w:val="000000"/>
          <w:sz w:val="24"/>
          <w:szCs w:val="24"/>
          <w:lang w:val="kk-KZ"/>
        </w:rPr>
      </w:pPr>
    </w:p>
    <w:p w:rsidR="0098146A" w:rsidRDefault="0098146A" w:rsidP="0098146A">
      <w:pPr>
        <w:pStyle w:val="Default"/>
        <w:jc w:val="right"/>
        <w:rPr>
          <w:lang w:val="kk-KZ"/>
        </w:rPr>
      </w:pPr>
    </w:p>
    <w:p w:rsidR="0098146A" w:rsidRDefault="0098146A" w:rsidP="0098146A">
      <w:pPr>
        <w:tabs>
          <w:tab w:val="left" w:pos="5812"/>
        </w:tabs>
        <w:ind w:left="5664"/>
        <w:contextualSpacing/>
        <w:jc w:val="center"/>
        <w:rPr>
          <w:sz w:val="24"/>
          <w:szCs w:val="24"/>
          <w:lang w:val="kk-KZ"/>
        </w:rPr>
      </w:pPr>
      <w:r>
        <w:rPr>
          <w:sz w:val="24"/>
          <w:szCs w:val="24"/>
          <w:lang w:val="kk-KZ"/>
        </w:rPr>
        <w:t xml:space="preserve">Үкіметтік емес ұйымдарға арналған гранттар беру және олардың іске асырылуына мониторингті жүзеге асыру қағидаларына </w:t>
      </w:r>
    </w:p>
    <w:p w:rsidR="0098146A" w:rsidRDefault="0098146A" w:rsidP="0098146A">
      <w:pPr>
        <w:tabs>
          <w:tab w:val="left" w:pos="5812"/>
        </w:tabs>
        <w:rPr>
          <w:sz w:val="24"/>
          <w:szCs w:val="24"/>
        </w:rPr>
      </w:pPr>
      <w:r>
        <w:rPr>
          <w:lang w:val="kk-KZ"/>
        </w:rPr>
        <w:t xml:space="preserve">                                                                                                                                         </w:t>
      </w:r>
      <w:r>
        <w:rPr>
          <w:sz w:val="24"/>
          <w:szCs w:val="24"/>
          <w:lang w:val="kk-KZ"/>
        </w:rPr>
        <w:t>4-</w:t>
      </w:r>
      <w:r>
        <w:rPr>
          <w:sz w:val="24"/>
          <w:szCs w:val="24"/>
        </w:rPr>
        <w:t>қосымша</w:t>
      </w:r>
    </w:p>
    <w:p w:rsidR="0098146A" w:rsidRDefault="0098146A" w:rsidP="0098146A">
      <w:pPr>
        <w:tabs>
          <w:tab w:val="left" w:pos="5812"/>
        </w:tabs>
        <w:ind w:left="5103"/>
        <w:contextualSpacing/>
        <w:jc w:val="center"/>
        <w:rPr>
          <w:color w:val="000000"/>
          <w:sz w:val="24"/>
          <w:szCs w:val="28"/>
          <w:lang w:val="kk-KZ"/>
        </w:rPr>
      </w:pPr>
    </w:p>
    <w:p w:rsidR="0098146A" w:rsidRDefault="0098146A" w:rsidP="0098146A">
      <w:pPr>
        <w:tabs>
          <w:tab w:val="left" w:pos="5812"/>
        </w:tabs>
        <w:ind w:left="5103"/>
        <w:contextualSpacing/>
        <w:jc w:val="center"/>
        <w:rPr>
          <w:color w:val="000000"/>
          <w:sz w:val="24"/>
          <w:szCs w:val="28"/>
          <w:lang w:val="kk-KZ"/>
        </w:rPr>
      </w:pPr>
      <w:r>
        <w:rPr>
          <w:color w:val="000000"/>
          <w:sz w:val="24"/>
          <w:szCs w:val="28"/>
          <w:lang w:val="kk-KZ"/>
        </w:rPr>
        <w:t>Нысан</w:t>
      </w:r>
    </w:p>
    <w:p w:rsidR="0098146A" w:rsidRDefault="0098146A" w:rsidP="0098146A">
      <w:pPr>
        <w:tabs>
          <w:tab w:val="left" w:pos="5812"/>
        </w:tabs>
        <w:ind w:left="5103"/>
        <w:contextualSpacing/>
        <w:jc w:val="center"/>
        <w:rPr>
          <w:color w:val="000000"/>
          <w:sz w:val="24"/>
          <w:szCs w:val="28"/>
          <w:lang w:val="kk-KZ"/>
        </w:rPr>
      </w:pPr>
    </w:p>
    <w:p w:rsidR="0098146A" w:rsidRDefault="0098146A" w:rsidP="0098146A">
      <w:pPr>
        <w:tabs>
          <w:tab w:val="left" w:pos="5812"/>
        </w:tabs>
        <w:ind w:left="5103"/>
        <w:contextualSpacing/>
        <w:jc w:val="center"/>
        <w:rPr>
          <w:color w:val="000000"/>
          <w:sz w:val="24"/>
          <w:szCs w:val="28"/>
          <w:lang w:val="kk-KZ"/>
        </w:rPr>
      </w:pPr>
    </w:p>
    <w:p w:rsidR="0098146A" w:rsidRDefault="0098146A" w:rsidP="0098146A">
      <w:pPr>
        <w:jc w:val="center"/>
        <w:outlineLvl w:val="2"/>
        <w:rPr>
          <w:sz w:val="24"/>
          <w:szCs w:val="24"/>
          <w:lang w:val="kk-KZ"/>
        </w:rPr>
      </w:pPr>
      <w:r>
        <w:rPr>
          <w:sz w:val="24"/>
          <w:szCs w:val="24"/>
          <w:lang w:val="kk-KZ"/>
        </w:rPr>
        <w:t>Ұсынылатын әлеуметтік жоба және (немесе) әлеуметтік бағдарламаның мазмұны</w:t>
      </w:r>
      <w:bookmarkStart w:id="19" w:name="z160"/>
      <w:bookmarkEnd w:id="19"/>
      <w:r>
        <w:rPr>
          <w:sz w:val="24"/>
          <w:szCs w:val="24"/>
          <w:lang w:val="kk-KZ"/>
        </w:rPr>
        <w:t xml:space="preserve">      </w:t>
      </w:r>
    </w:p>
    <w:p w:rsidR="0098146A" w:rsidRDefault="0098146A" w:rsidP="0098146A">
      <w:pPr>
        <w:jc w:val="center"/>
        <w:rPr>
          <w:rFonts w:eastAsia="Calibri"/>
          <w:sz w:val="24"/>
          <w:szCs w:val="24"/>
          <w:lang w:val="kk-KZ" w:eastAsia="en-US"/>
        </w:rPr>
      </w:pPr>
    </w:p>
    <w:p w:rsidR="0098146A" w:rsidRDefault="0098146A" w:rsidP="0098146A">
      <w:pPr>
        <w:numPr>
          <w:ilvl w:val="1"/>
          <w:numId w:val="12"/>
        </w:numPr>
        <w:tabs>
          <w:tab w:val="left" w:pos="1134"/>
        </w:tabs>
        <w:overflowPunct/>
        <w:autoSpaceDE/>
        <w:adjustRightInd/>
        <w:ind w:left="0" w:firstLine="709"/>
        <w:contextualSpacing/>
        <w:jc w:val="both"/>
        <w:rPr>
          <w:sz w:val="24"/>
          <w:szCs w:val="24"/>
          <w:lang w:val="kk-KZ"/>
        </w:rPr>
      </w:pPr>
      <w:bookmarkStart w:id="20" w:name="z161"/>
      <w:r>
        <w:rPr>
          <w:color w:val="000000"/>
          <w:sz w:val="24"/>
          <w:szCs w:val="24"/>
          <w:lang w:val="kk-KZ"/>
        </w:rPr>
        <w:t>Әлеуметтік жоба және (немесе) әлеуметтік бағдарлама туралы негізгі ақпарат.</w:t>
      </w:r>
    </w:p>
    <w:p w:rsidR="0098146A" w:rsidRDefault="0098146A" w:rsidP="0098146A">
      <w:pPr>
        <w:jc w:val="both"/>
        <w:rPr>
          <w:color w:val="000000"/>
          <w:sz w:val="24"/>
          <w:szCs w:val="24"/>
          <w:lang w:val="kk-KZ"/>
        </w:rPr>
      </w:pPr>
      <w:bookmarkStart w:id="21" w:name="z162"/>
      <w:bookmarkEnd w:id="20"/>
      <w:r>
        <w:rPr>
          <w:color w:val="000000"/>
          <w:sz w:val="24"/>
          <w:szCs w:val="24"/>
          <w:lang w:val="kk-KZ"/>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781"/>
      </w:tblGrid>
      <w:tr w:rsidR="0098146A" w:rsidRPr="000D216C" w:rsidTr="0098146A">
        <w:tc>
          <w:tcPr>
            <w:tcW w:w="4981" w:type="dxa"/>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lang w:val="kk-KZ"/>
              </w:rPr>
            </w:pPr>
            <w:r>
              <w:rPr>
                <w:color w:val="000000"/>
                <w:sz w:val="24"/>
                <w:szCs w:val="24"/>
                <w:lang w:val="kk-KZ"/>
              </w:rPr>
              <w:t>Әлеуметтік жобаның және (немесе) әлеуметтік бағдарламаның мақсаты</w:t>
            </w:r>
          </w:p>
        </w:tc>
        <w:tc>
          <w:tcPr>
            <w:tcW w:w="4982"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lang w:val="kk-KZ"/>
              </w:rPr>
            </w:pPr>
          </w:p>
        </w:tc>
      </w:tr>
      <w:tr w:rsidR="0098146A" w:rsidRPr="000D216C" w:rsidTr="0098146A">
        <w:tc>
          <w:tcPr>
            <w:tcW w:w="4981" w:type="dxa"/>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lang w:val="kk-KZ"/>
              </w:rPr>
            </w:pPr>
            <w:r>
              <w:rPr>
                <w:color w:val="000000"/>
                <w:sz w:val="24"/>
                <w:szCs w:val="24"/>
                <w:lang w:val="kk-KZ"/>
              </w:rPr>
              <w:t>Әлеуметтік жобаның және (немесе) әлеуметтік бағдарламаның міндеттері</w:t>
            </w:r>
          </w:p>
        </w:tc>
        <w:tc>
          <w:tcPr>
            <w:tcW w:w="4982"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lang w:val="kk-KZ"/>
              </w:rPr>
            </w:pPr>
          </w:p>
        </w:tc>
      </w:tr>
      <w:tr w:rsidR="0098146A" w:rsidTr="0098146A">
        <w:tc>
          <w:tcPr>
            <w:tcW w:w="4981" w:type="dxa"/>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rPr>
            </w:pPr>
            <w:r>
              <w:rPr>
                <w:color w:val="000000"/>
                <w:sz w:val="24"/>
                <w:szCs w:val="24"/>
              </w:rPr>
              <w:t>Ұсынылатын іс-шаралар</w:t>
            </w:r>
          </w:p>
        </w:tc>
        <w:tc>
          <w:tcPr>
            <w:tcW w:w="4982"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r>
      <w:tr w:rsidR="0098146A" w:rsidTr="0098146A">
        <w:tc>
          <w:tcPr>
            <w:tcW w:w="4981" w:type="dxa"/>
            <w:tcBorders>
              <w:top w:val="single" w:sz="4" w:space="0" w:color="auto"/>
              <w:left w:val="single" w:sz="4" w:space="0" w:color="auto"/>
              <w:bottom w:val="single" w:sz="4" w:space="0" w:color="auto"/>
              <w:right w:val="single" w:sz="4" w:space="0" w:color="auto"/>
            </w:tcBorders>
            <w:hideMark/>
          </w:tcPr>
          <w:p w:rsidR="0098146A" w:rsidRDefault="0098146A">
            <w:pPr>
              <w:rPr>
                <w:rFonts w:eastAsia="Consolas"/>
                <w:color w:val="000000"/>
                <w:sz w:val="24"/>
                <w:szCs w:val="24"/>
              </w:rPr>
            </w:pPr>
            <w:r>
              <w:rPr>
                <w:color w:val="000000"/>
                <w:sz w:val="24"/>
                <w:szCs w:val="24"/>
              </w:rPr>
              <w:t>Аумақтық қамт</w:t>
            </w:r>
            <w:r>
              <w:rPr>
                <w:color w:val="000000"/>
                <w:sz w:val="24"/>
                <w:szCs w:val="24"/>
                <w:lang w:val="kk-KZ"/>
              </w:rPr>
              <w:t>ыл</w:t>
            </w:r>
            <w:r>
              <w:rPr>
                <w:color w:val="000000"/>
                <w:sz w:val="24"/>
                <w:szCs w:val="24"/>
              </w:rPr>
              <w:t>у</w:t>
            </w:r>
            <w:r>
              <w:rPr>
                <w:color w:val="000000"/>
                <w:sz w:val="24"/>
                <w:szCs w:val="24"/>
                <w:lang w:val="kk-KZ"/>
              </w:rPr>
              <w:t>ы</w:t>
            </w:r>
          </w:p>
        </w:tc>
        <w:tc>
          <w:tcPr>
            <w:tcW w:w="4982"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r>
      <w:tr w:rsidR="0098146A" w:rsidTr="0098146A">
        <w:tc>
          <w:tcPr>
            <w:tcW w:w="4981" w:type="dxa"/>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rPr>
            </w:pPr>
            <w:r>
              <w:rPr>
                <w:color w:val="000000"/>
                <w:sz w:val="24"/>
                <w:szCs w:val="24"/>
              </w:rPr>
              <w:t>Мақсатты топтар</w:t>
            </w:r>
            <w:r>
              <w:rPr>
                <w:color w:val="000000"/>
                <w:sz w:val="24"/>
                <w:szCs w:val="24"/>
                <w:lang w:val="kk-KZ"/>
              </w:rPr>
              <w:t xml:space="preserve"> </w:t>
            </w:r>
          </w:p>
        </w:tc>
        <w:tc>
          <w:tcPr>
            <w:tcW w:w="4982"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r>
      <w:tr w:rsidR="0098146A" w:rsidTr="0098146A">
        <w:tc>
          <w:tcPr>
            <w:tcW w:w="4981" w:type="dxa"/>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rPr>
            </w:pPr>
            <w:r>
              <w:rPr>
                <w:rFonts w:eastAsia="Consolas"/>
                <w:color w:val="000000"/>
                <w:sz w:val="24"/>
                <w:szCs w:val="24"/>
              </w:rPr>
              <w:t>Күтілетін нәтижелер</w:t>
            </w:r>
          </w:p>
        </w:tc>
        <w:tc>
          <w:tcPr>
            <w:tcW w:w="4982"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r>
    </w:tbl>
    <w:p w:rsidR="0098146A" w:rsidRDefault="0098146A" w:rsidP="0098146A">
      <w:pPr>
        <w:jc w:val="both"/>
        <w:rPr>
          <w:rFonts w:eastAsia="Consolas"/>
          <w:color w:val="000000"/>
          <w:sz w:val="24"/>
          <w:szCs w:val="24"/>
          <w:lang w:eastAsia="en-US"/>
        </w:rPr>
      </w:pPr>
    </w:p>
    <w:p w:rsidR="0098146A" w:rsidRDefault="0098146A" w:rsidP="0098146A">
      <w:pPr>
        <w:numPr>
          <w:ilvl w:val="1"/>
          <w:numId w:val="12"/>
        </w:numPr>
        <w:tabs>
          <w:tab w:val="left" w:pos="1134"/>
        </w:tabs>
        <w:overflowPunct/>
        <w:autoSpaceDE/>
        <w:adjustRightInd/>
        <w:ind w:left="0" w:firstLine="709"/>
        <w:contextualSpacing/>
        <w:jc w:val="both"/>
        <w:rPr>
          <w:rFonts w:eastAsia="Calibri"/>
          <w:sz w:val="24"/>
          <w:szCs w:val="24"/>
        </w:rPr>
      </w:pPr>
      <w:bookmarkStart w:id="22" w:name="z163"/>
      <w:bookmarkEnd w:id="21"/>
      <w:r>
        <w:rPr>
          <w:sz w:val="24"/>
          <w:szCs w:val="24"/>
          <w:lang w:val="kk-KZ"/>
        </w:rPr>
        <w:t>Әлеуметтік жоба және (немесе) әлеуметтік бағдарламаны жүзеге асырудың негіздемесі</w:t>
      </w:r>
      <w:r>
        <w:rPr>
          <w:color w:val="000000"/>
          <w:sz w:val="24"/>
          <w:szCs w:val="24"/>
        </w:rPr>
        <w:t>.</w:t>
      </w:r>
      <w:bookmarkStart w:id="23" w:name="z164"/>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778"/>
      </w:tblGrid>
      <w:tr w:rsidR="0098146A" w:rsidTr="0098146A">
        <w:tc>
          <w:tcPr>
            <w:tcW w:w="4981" w:type="dxa"/>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rPr>
            </w:pPr>
            <w:r>
              <w:rPr>
                <w:color w:val="000000"/>
                <w:sz w:val="24"/>
                <w:szCs w:val="24"/>
              </w:rPr>
              <w:t>Әлеуметтік жоба және (немесе) әлеуметтік бағдарлама бағытталған мәселелер бойынша ағымдағы жағдайдың сипаттамасы</w:t>
            </w:r>
          </w:p>
        </w:tc>
        <w:tc>
          <w:tcPr>
            <w:tcW w:w="4982"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r>
      <w:tr w:rsidR="0098146A" w:rsidTr="0098146A">
        <w:tc>
          <w:tcPr>
            <w:tcW w:w="4981" w:type="dxa"/>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rPr>
            </w:pPr>
            <w:r>
              <w:rPr>
                <w:color w:val="000000"/>
                <w:sz w:val="24"/>
                <w:szCs w:val="24"/>
              </w:rPr>
              <w:t>Статистикалық деректерге және (немесе) зерттеу деректеріне, соның ішінде өз зерттеулеріне сілтеме</w:t>
            </w:r>
          </w:p>
        </w:tc>
        <w:tc>
          <w:tcPr>
            <w:tcW w:w="4982"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r>
      <w:tr w:rsidR="0098146A" w:rsidTr="0098146A">
        <w:tc>
          <w:tcPr>
            <w:tcW w:w="4981" w:type="dxa"/>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rPr>
            </w:pPr>
            <w:r>
              <w:rPr>
                <w:color w:val="000000"/>
                <w:sz w:val="24"/>
                <w:szCs w:val="24"/>
              </w:rPr>
              <w:t>Мақсатты топтың қажеттіліктерін анықтау бойынша жұмыс туралы ақпарат (қажеттіліктерді бағалау)</w:t>
            </w:r>
          </w:p>
        </w:tc>
        <w:tc>
          <w:tcPr>
            <w:tcW w:w="4982"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r>
    </w:tbl>
    <w:p w:rsidR="0098146A" w:rsidRDefault="0098146A" w:rsidP="0098146A">
      <w:pPr>
        <w:jc w:val="both"/>
        <w:rPr>
          <w:rFonts w:eastAsia="Calibri"/>
          <w:color w:val="000000"/>
          <w:sz w:val="24"/>
          <w:szCs w:val="24"/>
          <w:lang w:eastAsia="en-US"/>
        </w:rPr>
      </w:pPr>
      <w:bookmarkStart w:id="24" w:name="z166"/>
      <w:bookmarkEnd w:id="23"/>
    </w:p>
    <w:p w:rsidR="0098146A" w:rsidRDefault="0098146A" w:rsidP="0098146A">
      <w:pPr>
        <w:numPr>
          <w:ilvl w:val="1"/>
          <w:numId w:val="12"/>
        </w:numPr>
        <w:tabs>
          <w:tab w:val="left" w:pos="1134"/>
        </w:tabs>
        <w:overflowPunct/>
        <w:autoSpaceDE/>
        <w:adjustRightInd/>
        <w:ind w:left="0" w:firstLine="709"/>
        <w:contextualSpacing/>
        <w:jc w:val="both"/>
        <w:rPr>
          <w:rFonts w:eastAsia="Consolas"/>
          <w:sz w:val="24"/>
          <w:szCs w:val="24"/>
        </w:rPr>
      </w:pPr>
      <w:r>
        <w:rPr>
          <w:color w:val="000000"/>
          <w:sz w:val="24"/>
          <w:szCs w:val="24"/>
        </w:rPr>
        <w:t>Мақсатты топтар (әлеуметтік жобаны және (немесе) әлеуметтік бағдарлама</w:t>
      </w:r>
      <w:r>
        <w:rPr>
          <w:color w:val="000000"/>
          <w:sz w:val="24"/>
          <w:szCs w:val="24"/>
          <w:lang w:val="kk-KZ"/>
        </w:rPr>
        <w:t>ны</w:t>
      </w:r>
      <w:r>
        <w:rPr>
          <w:color w:val="000000"/>
          <w:sz w:val="24"/>
          <w:szCs w:val="24"/>
        </w:rPr>
        <w:t xml:space="preserve"> іске асырудан пайда алатын</w:t>
      </w:r>
      <w:r>
        <w:rPr>
          <w:color w:val="000000"/>
          <w:sz w:val="24"/>
          <w:szCs w:val="24"/>
          <w:lang w:val="kk-KZ"/>
        </w:rPr>
        <w:t xml:space="preserve"> кімдер</w:t>
      </w:r>
      <w:r>
        <w:rPr>
          <w:color w:val="000000"/>
          <w:sz w:val="24"/>
          <w:szCs w:val="24"/>
        </w:rPr>
        <w:t xml:space="preserve">). </w:t>
      </w:r>
    </w:p>
    <w:p w:rsidR="0098146A" w:rsidRDefault="0098146A" w:rsidP="0098146A">
      <w:pPr>
        <w:ind w:firstLine="567"/>
        <w:jc w:val="both"/>
        <w:rPr>
          <w:rFonts w:eastAsia="Calibri"/>
          <w:color w:val="000000"/>
          <w:sz w:val="24"/>
          <w:szCs w:val="24"/>
          <w:lang w:val="kk-KZ"/>
        </w:rPr>
      </w:pPr>
      <w:bookmarkStart w:id="25" w:name="z167"/>
      <w:bookmarkEnd w:id="24"/>
      <w:r>
        <w:rPr>
          <w:color w:val="000000"/>
          <w:sz w:val="24"/>
          <w:szCs w:val="24"/>
        </w:rPr>
        <w:t xml:space="preserve">Әлеуметтік жобаны және </w:t>
      </w:r>
      <w:r>
        <w:rPr>
          <w:color w:val="000000"/>
          <w:sz w:val="24"/>
          <w:szCs w:val="24"/>
          <w:lang w:val="kk-KZ"/>
        </w:rPr>
        <w:t>(</w:t>
      </w:r>
      <w:r>
        <w:rPr>
          <w:color w:val="000000"/>
          <w:sz w:val="24"/>
          <w:szCs w:val="24"/>
        </w:rPr>
        <w:t>немесе</w:t>
      </w:r>
      <w:r>
        <w:rPr>
          <w:color w:val="000000"/>
          <w:sz w:val="24"/>
          <w:szCs w:val="24"/>
          <w:lang w:val="kk-KZ"/>
        </w:rPr>
        <w:t>)</w:t>
      </w:r>
      <w:r>
        <w:rPr>
          <w:color w:val="000000"/>
          <w:sz w:val="24"/>
          <w:szCs w:val="24"/>
        </w:rPr>
        <w:t xml:space="preserve"> әлеуметтік бағдарламаны жоспарлау және іске асыру </w:t>
      </w:r>
      <w:r>
        <w:rPr>
          <w:color w:val="000000"/>
          <w:sz w:val="24"/>
          <w:szCs w:val="24"/>
          <w:lang w:val="kk-KZ"/>
        </w:rPr>
        <w:t>үрдісіне</w:t>
      </w:r>
      <w:r>
        <w:rPr>
          <w:color w:val="000000"/>
          <w:sz w:val="24"/>
          <w:szCs w:val="24"/>
        </w:rPr>
        <w:t xml:space="preserve"> мақсатты топ өкілдерінің қатысуы сипатталады.</w:t>
      </w:r>
    </w:p>
    <w:p w:rsidR="0098146A" w:rsidRDefault="0098146A" w:rsidP="0098146A">
      <w:pPr>
        <w:jc w:val="both"/>
        <w:rPr>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0"/>
        <w:gridCol w:w="1434"/>
        <w:gridCol w:w="4352"/>
      </w:tblGrid>
      <w:tr w:rsidR="0098146A" w:rsidTr="0098146A">
        <w:trPr>
          <w:trHeight w:val="30"/>
        </w:trPr>
        <w:tc>
          <w:tcPr>
            <w:tcW w:w="2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center"/>
              <w:rPr>
                <w:sz w:val="24"/>
                <w:szCs w:val="24"/>
                <w:lang w:val="kk-KZ"/>
              </w:rPr>
            </w:pPr>
            <w:bookmarkStart w:id="26" w:name="z168" w:colFirst="0" w:colLast="0"/>
            <w:bookmarkEnd w:id="25"/>
            <w:r>
              <w:rPr>
                <w:sz w:val="24"/>
                <w:szCs w:val="24"/>
                <w:lang w:val="kk-KZ"/>
              </w:rPr>
              <w:t>Мақсатты топ</w:t>
            </w:r>
          </w:p>
        </w:tc>
        <w:tc>
          <w:tcPr>
            <w:tcW w:w="1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center"/>
              <w:rPr>
                <w:sz w:val="24"/>
                <w:szCs w:val="24"/>
                <w:lang w:val="kk-KZ"/>
              </w:rPr>
            </w:pPr>
            <w:r>
              <w:rPr>
                <w:sz w:val="24"/>
                <w:szCs w:val="24"/>
                <w:lang w:val="kk-KZ"/>
              </w:rPr>
              <w:t>Саны</w:t>
            </w:r>
          </w:p>
        </w:tc>
        <w:tc>
          <w:tcPr>
            <w:tcW w:w="14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center"/>
              <w:rPr>
                <w:sz w:val="24"/>
                <w:szCs w:val="24"/>
                <w:lang w:val="kk-KZ"/>
              </w:rPr>
            </w:pPr>
            <w:r>
              <w:rPr>
                <w:sz w:val="24"/>
                <w:szCs w:val="24"/>
                <w:lang w:val="kk-KZ"/>
              </w:rPr>
              <w:t>Жасы</w:t>
            </w:r>
          </w:p>
        </w:tc>
        <w:tc>
          <w:tcPr>
            <w:tcW w:w="4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center"/>
              <w:rPr>
                <w:sz w:val="24"/>
                <w:szCs w:val="24"/>
              </w:rPr>
            </w:pPr>
            <w:r>
              <w:rPr>
                <w:sz w:val="24"/>
                <w:szCs w:val="24"/>
                <w:lang w:val="kk-KZ"/>
              </w:rPr>
              <w:t>Мақсатты топтың алатын пайдасы</w:t>
            </w:r>
          </w:p>
        </w:tc>
      </w:tr>
      <w:bookmarkEnd w:id="26"/>
      <w:tr w:rsidR="0098146A" w:rsidTr="0098146A">
        <w:trPr>
          <w:trHeight w:val="30"/>
        </w:trPr>
        <w:tc>
          <w:tcPr>
            <w:tcW w:w="2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eastAsia="en-US"/>
              </w:rPr>
            </w:pPr>
            <w:r>
              <w:rPr>
                <w:sz w:val="24"/>
                <w:szCs w:val="24"/>
              </w:rPr>
              <w:br/>
            </w:r>
          </w:p>
        </w:tc>
        <w:tc>
          <w:tcPr>
            <w:tcW w:w="1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rPr>
            </w:pPr>
            <w:r>
              <w:rPr>
                <w:sz w:val="24"/>
                <w:szCs w:val="24"/>
              </w:rPr>
              <w:br/>
            </w:r>
          </w:p>
        </w:tc>
        <w:tc>
          <w:tcPr>
            <w:tcW w:w="14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rPr>
            </w:pPr>
            <w:r>
              <w:rPr>
                <w:sz w:val="24"/>
                <w:szCs w:val="24"/>
              </w:rPr>
              <w:br/>
            </w:r>
          </w:p>
        </w:tc>
        <w:tc>
          <w:tcPr>
            <w:tcW w:w="4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rPr>
            </w:pPr>
            <w:r>
              <w:rPr>
                <w:sz w:val="24"/>
                <w:szCs w:val="24"/>
              </w:rPr>
              <w:br/>
            </w:r>
          </w:p>
        </w:tc>
      </w:tr>
    </w:tbl>
    <w:p w:rsidR="0098146A" w:rsidRDefault="0098146A" w:rsidP="0098146A">
      <w:pPr>
        <w:numPr>
          <w:ilvl w:val="1"/>
          <w:numId w:val="12"/>
        </w:numPr>
        <w:tabs>
          <w:tab w:val="left" w:pos="993"/>
        </w:tabs>
        <w:overflowPunct/>
        <w:autoSpaceDE/>
        <w:adjustRightInd/>
        <w:ind w:left="0" w:firstLine="709"/>
        <w:contextualSpacing/>
        <w:jc w:val="both"/>
        <w:rPr>
          <w:rFonts w:eastAsia="Consolas"/>
          <w:sz w:val="24"/>
          <w:szCs w:val="24"/>
          <w:lang w:eastAsia="en-US"/>
        </w:rPr>
      </w:pPr>
      <w:bookmarkStart w:id="27" w:name="z170"/>
      <w:r>
        <w:rPr>
          <w:sz w:val="24"/>
          <w:szCs w:val="24"/>
          <w:lang w:val="kk-KZ"/>
        </w:rPr>
        <w:t>Әлеуметтік жоба және (немесе) әлеуметтік бағдарлама серіктестері мен мүдделі тараптар.</w:t>
      </w:r>
    </w:p>
    <w:p w:rsidR="0098146A" w:rsidRDefault="0098146A" w:rsidP="0098146A">
      <w:pPr>
        <w:pStyle w:val="HTML"/>
        <w:shd w:val="clear" w:color="auto" w:fill="FFFFFF"/>
        <w:jc w:val="both"/>
        <w:rPr>
          <w:rFonts w:ascii="Times New Roman" w:hAnsi="Times New Roman" w:cs="Times New Roman"/>
          <w:color w:val="212121"/>
          <w:sz w:val="24"/>
          <w:szCs w:val="24"/>
          <w:lang w:val="kk-KZ"/>
        </w:rPr>
      </w:pPr>
      <w:bookmarkStart w:id="28" w:name="z171"/>
      <w:bookmarkEnd w:id="27"/>
      <w:r>
        <w:rPr>
          <w:rFonts w:ascii="Times New Roman" w:hAnsi="Times New Roman" w:cs="Times New Roman"/>
          <w:color w:val="212121"/>
          <w:sz w:val="24"/>
          <w:szCs w:val="24"/>
          <w:lang w:val="kk-KZ"/>
        </w:rPr>
        <w:tab/>
        <w:t>Әлеуметтік жоба және (немесе) әлеуметтік бағдарламаның барлық серіктестері мен мүдделі тараптар тізіліп (мысалы, мемлекеттік органдар, үкіметтік емес ұйымдар, бизнес саласының өкілдері, БАҚ өкілдері, халықаралық ұйымдар және т.б.) олардың әлеуметтік жоба  және (немесе) әлеуметтік бағдарламаға қатысуы, сондай-ақ қолдау түрлері (ақпараттық, кеңес беру) баяндалады.</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kk-KZ"/>
        </w:rPr>
      </w:pPr>
    </w:p>
    <w:tbl>
      <w:tblPr>
        <w:tblW w:w="962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4729"/>
      </w:tblGrid>
      <w:tr w:rsidR="0098146A" w:rsidTr="0098146A">
        <w:trPr>
          <w:trHeight w:val="49"/>
        </w:trPr>
        <w:tc>
          <w:tcPr>
            <w:tcW w:w="4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both"/>
              <w:rPr>
                <w:sz w:val="24"/>
                <w:szCs w:val="24"/>
              </w:rPr>
            </w:pPr>
            <w:bookmarkStart w:id="29" w:name="z172" w:colFirst="0" w:colLast="0"/>
            <w:bookmarkEnd w:id="28"/>
            <w:r>
              <w:rPr>
                <w:sz w:val="24"/>
                <w:szCs w:val="24"/>
                <w:lang w:val="kk-KZ"/>
              </w:rPr>
              <w:t>Серіктестің, мүдделі тараптың атауы</w:t>
            </w:r>
          </w:p>
        </w:tc>
        <w:tc>
          <w:tcPr>
            <w:tcW w:w="4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both"/>
              <w:rPr>
                <w:sz w:val="24"/>
                <w:szCs w:val="24"/>
              </w:rPr>
            </w:pPr>
            <w:r>
              <w:rPr>
                <w:sz w:val="24"/>
                <w:szCs w:val="24"/>
                <w:lang w:val="kk-KZ"/>
              </w:rPr>
              <w:t>Қатысу түрі мен нақты бағыты</w:t>
            </w:r>
          </w:p>
        </w:tc>
      </w:tr>
      <w:bookmarkEnd w:id="29"/>
      <w:tr w:rsidR="0098146A" w:rsidTr="0098146A">
        <w:trPr>
          <w:trHeight w:val="49"/>
        </w:trPr>
        <w:tc>
          <w:tcPr>
            <w:tcW w:w="4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rPr>
                <w:sz w:val="24"/>
                <w:szCs w:val="24"/>
              </w:rPr>
            </w:pPr>
          </w:p>
        </w:tc>
        <w:tc>
          <w:tcPr>
            <w:tcW w:w="4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overflowPunct/>
              <w:autoSpaceDE/>
              <w:autoSpaceDN/>
              <w:adjustRightInd/>
            </w:pPr>
          </w:p>
        </w:tc>
      </w:tr>
    </w:tbl>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rPr>
          <w:sz w:val="24"/>
          <w:szCs w:val="24"/>
          <w:lang w:val="kk-KZ"/>
        </w:rPr>
      </w:pPr>
      <w:bookmarkStart w:id="30" w:name="z175"/>
    </w:p>
    <w:p w:rsidR="0098146A" w:rsidRDefault="0098146A" w:rsidP="0098146A">
      <w:pPr>
        <w:numPr>
          <w:ilvl w:val="1"/>
          <w:numId w:val="12"/>
        </w:numPr>
        <w:tabs>
          <w:tab w:val="left" w:pos="1134"/>
        </w:tabs>
        <w:overflowPunct/>
        <w:autoSpaceDE/>
        <w:adjustRightInd/>
        <w:spacing w:before="120"/>
        <w:ind w:left="0" w:firstLine="709"/>
        <w:contextualSpacing/>
        <w:jc w:val="both"/>
        <w:rPr>
          <w:sz w:val="24"/>
          <w:szCs w:val="24"/>
          <w:lang w:val="kk-KZ"/>
        </w:rPr>
      </w:pPr>
      <w:r>
        <w:rPr>
          <w:sz w:val="24"/>
          <w:szCs w:val="24"/>
          <w:lang w:val="kk-KZ"/>
        </w:rPr>
        <w:t>Әлеуметтік жоба және (немесе) әлеуметтік бағдарлама бойынша сұраныс берушімен кері байланыс.</w:t>
      </w:r>
    </w:p>
    <w:p w:rsidR="0098146A" w:rsidRDefault="0098146A" w:rsidP="0098146A">
      <w:pPr>
        <w:tabs>
          <w:tab w:val="left" w:pos="1134"/>
        </w:tabs>
        <w:spacing w:before="120"/>
        <w:ind w:left="709"/>
        <w:contextualSpacing/>
        <w:jc w:val="both"/>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766"/>
      </w:tblGrid>
      <w:tr w:rsidR="0098146A" w:rsidTr="0098146A">
        <w:tc>
          <w:tcPr>
            <w:tcW w:w="4924" w:type="dxa"/>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lang w:eastAsia="en-US"/>
              </w:rPr>
            </w:pPr>
            <w:r>
              <w:rPr>
                <w:color w:val="000000"/>
                <w:sz w:val="24"/>
                <w:szCs w:val="24"/>
                <w:lang w:val="kk-KZ"/>
              </w:rPr>
              <w:t>Мақсатты топтың атауы</w:t>
            </w:r>
          </w:p>
        </w:tc>
        <w:tc>
          <w:tcPr>
            <w:tcW w:w="4823" w:type="dxa"/>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lang w:val="kk-KZ"/>
              </w:rPr>
            </w:pPr>
            <w:r>
              <w:rPr>
                <w:color w:val="000000"/>
                <w:sz w:val="24"/>
                <w:szCs w:val="24"/>
              </w:rPr>
              <w:t>Мақсатты топ</w:t>
            </w:r>
            <w:r>
              <w:rPr>
                <w:color w:val="000000"/>
                <w:sz w:val="24"/>
                <w:szCs w:val="24"/>
                <w:lang w:val="kk-KZ"/>
              </w:rPr>
              <w:t>тың</w:t>
            </w:r>
            <w:r>
              <w:rPr>
                <w:color w:val="000000"/>
                <w:sz w:val="24"/>
                <w:szCs w:val="24"/>
              </w:rPr>
              <w:t xml:space="preserve"> қанағаттану деңгейі қалай өлше</w:t>
            </w:r>
            <w:r>
              <w:rPr>
                <w:color w:val="000000"/>
                <w:sz w:val="24"/>
                <w:szCs w:val="24"/>
                <w:lang w:val="kk-KZ"/>
              </w:rPr>
              <w:t>неді</w:t>
            </w:r>
          </w:p>
        </w:tc>
      </w:tr>
      <w:tr w:rsidR="0098146A" w:rsidTr="0098146A">
        <w:tc>
          <w:tcPr>
            <w:tcW w:w="4924"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c>
          <w:tcPr>
            <w:tcW w:w="4823"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r>
      <w:tr w:rsidR="0098146A" w:rsidTr="0098146A">
        <w:tc>
          <w:tcPr>
            <w:tcW w:w="4924"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c>
          <w:tcPr>
            <w:tcW w:w="4823"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r>
    </w:tbl>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color w:val="000000"/>
          <w:sz w:val="24"/>
          <w:szCs w:val="24"/>
          <w:lang w:eastAsia="en-US"/>
        </w:rPr>
      </w:pPr>
    </w:p>
    <w:p w:rsidR="0098146A" w:rsidRDefault="0098146A" w:rsidP="0098146A">
      <w:pPr>
        <w:numPr>
          <w:ilvl w:val="1"/>
          <w:numId w:val="12"/>
        </w:numPr>
        <w:tabs>
          <w:tab w:val="left" w:pos="1134"/>
        </w:tabs>
        <w:overflowPunct/>
        <w:autoSpaceDE/>
        <w:adjustRightInd/>
        <w:ind w:left="0" w:firstLine="709"/>
        <w:contextualSpacing/>
        <w:jc w:val="both"/>
        <w:rPr>
          <w:rFonts w:eastAsia="Calibri"/>
          <w:sz w:val="24"/>
          <w:szCs w:val="24"/>
        </w:rPr>
      </w:pPr>
      <w:bookmarkStart w:id="31" w:name="z176"/>
      <w:bookmarkEnd w:id="30"/>
      <w:r>
        <w:rPr>
          <w:sz w:val="24"/>
          <w:szCs w:val="24"/>
          <w:lang w:val="kk-KZ"/>
        </w:rPr>
        <w:t>Әлеуметтік жоба және (немесе) әлеуметтік бағдарламаның жүзеге асырылуына мониторинг жасау жоспары</w:t>
      </w:r>
      <w:r>
        <w:rPr>
          <w:color w:val="000000"/>
          <w:sz w:val="24"/>
          <w:szCs w:val="24"/>
        </w:rPr>
        <w:t>.</w:t>
      </w:r>
    </w:p>
    <w:p w:rsidR="0098146A" w:rsidRDefault="0098146A" w:rsidP="0098146A">
      <w:pPr>
        <w:tabs>
          <w:tab w:val="left" w:pos="1134"/>
        </w:tabs>
        <w:ind w:left="709"/>
        <w:contextualSpacing/>
        <w:jc w:val="both"/>
        <w:rPr>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408"/>
        <w:gridCol w:w="2170"/>
        <w:gridCol w:w="3475"/>
        <w:gridCol w:w="1606"/>
      </w:tblGrid>
      <w:tr w:rsidR="0098146A" w:rsidTr="0098146A">
        <w:trPr>
          <w:trHeight w:val="30"/>
        </w:trPr>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ind w:left="20"/>
              <w:contextualSpacing/>
              <w:jc w:val="both"/>
              <w:rPr>
                <w:rFonts w:eastAsia="Consolas"/>
                <w:sz w:val="24"/>
                <w:szCs w:val="24"/>
              </w:rPr>
            </w:pPr>
            <w:bookmarkStart w:id="32" w:name="z177"/>
            <w:bookmarkEnd w:id="31"/>
            <w:r>
              <w:rPr>
                <w:sz w:val="24"/>
                <w:szCs w:val="24"/>
                <w:lang w:val="kk-KZ"/>
              </w:rPr>
              <w:t>Әлеуметтік жоба және әлеуметтік бағдарламаның мақсаты</w:t>
            </w:r>
            <w:r>
              <w:rPr>
                <w:color w:val="000000"/>
                <w:sz w:val="24"/>
                <w:szCs w:val="24"/>
              </w:rPr>
              <w:t>:</w:t>
            </w:r>
          </w:p>
        </w:tc>
        <w:bookmarkEnd w:id="32"/>
      </w:tr>
      <w:tr w:rsidR="0098146A" w:rsidTr="0098146A">
        <w:trPr>
          <w:trHeight w:val="30"/>
        </w:trPr>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center"/>
              <w:rPr>
                <w:sz w:val="24"/>
                <w:szCs w:val="24"/>
                <w:lang w:val="kk-KZ"/>
              </w:rPr>
            </w:pPr>
            <w:bookmarkStart w:id="33" w:name="z178" w:colFirst="0" w:colLast="0"/>
            <w:r>
              <w:rPr>
                <w:sz w:val="24"/>
                <w:szCs w:val="24"/>
                <w:lang w:val="kk-KZ"/>
              </w:rPr>
              <w:t>Міндет</w:t>
            </w:r>
          </w:p>
        </w:tc>
        <w:tc>
          <w:tcPr>
            <w:tcW w:w="14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center"/>
              <w:rPr>
                <w:sz w:val="24"/>
                <w:szCs w:val="24"/>
                <w:lang w:val="kk-KZ"/>
              </w:rPr>
            </w:pPr>
            <w:r>
              <w:rPr>
                <w:sz w:val="24"/>
                <w:szCs w:val="24"/>
                <w:lang w:val="kk-KZ"/>
              </w:rPr>
              <w:t>Іс-шара</w:t>
            </w:r>
          </w:p>
        </w:tc>
        <w:tc>
          <w:tcPr>
            <w:tcW w:w="2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center"/>
              <w:rPr>
                <w:sz w:val="24"/>
                <w:szCs w:val="24"/>
                <w:lang w:val="kk-KZ"/>
              </w:rPr>
            </w:pPr>
            <w:r>
              <w:rPr>
                <w:sz w:val="24"/>
                <w:szCs w:val="24"/>
                <w:lang w:val="kk-KZ"/>
              </w:rPr>
              <w:t>Қысқа мерзімді және ұзақ мерзімді нәтижелер</w:t>
            </w:r>
          </w:p>
        </w:tc>
        <w:tc>
          <w:tcPr>
            <w:tcW w:w="3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center"/>
              <w:rPr>
                <w:sz w:val="24"/>
                <w:szCs w:val="24"/>
                <w:lang w:val="kk-KZ"/>
              </w:rPr>
            </w:pPr>
            <w:r>
              <w:rPr>
                <w:sz w:val="24"/>
                <w:szCs w:val="24"/>
                <w:lang w:val="kk-KZ"/>
              </w:rPr>
              <w:t>Индикаторлар (қысқа мерзімді және ұзақ мерзімді нәтижелерге)</w:t>
            </w:r>
          </w:p>
        </w:tc>
        <w:tc>
          <w:tcPr>
            <w:tcW w:w="1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center"/>
              <w:rPr>
                <w:sz w:val="24"/>
                <w:szCs w:val="24"/>
              </w:rPr>
            </w:pPr>
            <w:r>
              <w:rPr>
                <w:sz w:val="24"/>
                <w:szCs w:val="24"/>
                <w:lang w:val="kk-KZ"/>
              </w:rPr>
              <w:t>Өлшеу жиілігі</w:t>
            </w:r>
          </w:p>
        </w:tc>
      </w:tr>
      <w:bookmarkEnd w:id="33"/>
      <w:tr w:rsidR="0098146A" w:rsidTr="0098146A">
        <w:trPr>
          <w:trHeight w:val="30"/>
        </w:trPr>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eastAsia="en-US"/>
              </w:rPr>
            </w:pPr>
            <w:r>
              <w:rPr>
                <w:sz w:val="24"/>
                <w:szCs w:val="24"/>
              </w:rPr>
              <w:br/>
            </w:r>
          </w:p>
        </w:tc>
        <w:tc>
          <w:tcPr>
            <w:tcW w:w="14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rPr>
            </w:pPr>
            <w:r>
              <w:rPr>
                <w:sz w:val="24"/>
                <w:szCs w:val="24"/>
              </w:rPr>
              <w:br/>
            </w:r>
          </w:p>
        </w:tc>
        <w:tc>
          <w:tcPr>
            <w:tcW w:w="2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rPr>
            </w:pPr>
            <w:r>
              <w:rPr>
                <w:sz w:val="24"/>
                <w:szCs w:val="24"/>
              </w:rPr>
              <w:br/>
            </w:r>
          </w:p>
        </w:tc>
        <w:tc>
          <w:tcPr>
            <w:tcW w:w="3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rPr>
            </w:pPr>
            <w:r>
              <w:rPr>
                <w:sz w:val="24"/>
                <w:szCs w:val="24"/>
              </w:rPr>
              <w:br/>
            </w:r>
          </w:p>
        </w:tc>
        <w:tc>
          <w:tcPr>
            <w:tcW w:w="1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rPr>
            </w:pPr>
            <w:r>
              <w:rPr>
                <w:sz w:val="24"/>
                <w:szCs w:val="24"/>
              </w:rPr>
              <w:br/>
            </w:r>
          </w:p>
        </w:tc>
      </w:tr>
    </w:tbl>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bookmarkStart w:id="34" w:name="z180"/>
      <w:r>
        <w:rPr>
          <w:color w:val="000000"/>
          <w:sz w:val="24"/>
          <w:szCs w:val="24"/>
        </w:rPr>
        <w:t xml:space="preserve">      </w:t>
      </w:r>
    </w:p>
    <w:p w:rsidR="0098146A" w:rsidRDefault="0098146A" w:rsidP="0098146A">
      <w:pPr>
        <w:numPr>
          <w:ilvl w:val="1"/>
          <w:numId w:val="12"/>
        </w:numPr>
        <w:tabs>
          <w:tab w:val="left" w:pos="1134"/>
        </w:tabs>
        <w:overflowPunct/>
        <w:autoSpaceDE/>
        <w:adjustRightInd/>
        <w:ind w:left="0" w:firstLine="709"/>
        <w:contextualSpacing/>
        <w:jc w:val="both"/>
        <w:rPr>
          <w:rFonts w:eastAsia="Consolas"/>
          <w:sz w:val="24"/>
          <w:szCs w:val="24"/>
        </w:rPr>
      </w:pPr>
      <w:r>
        <w:rPr>
          <w:sz w:val="24"/>
          <w:szCs w:val="24"/>
          <w:lang w:val="kk-KZ"/>
        </w:rPr>
        <w:t>Әлеуметтік жоба және (немесе) әлеуметтік бағдарламаның күнтізбелік жоспары</w:t>
      </w:r>
      <w:r>
        <w:rPr>
          <w:color w:val="000000"/>
          <w:sz w:val="24"/>
          <w:szCs w:val="24"/>
        </w:rPr>
        <w:t>.</w:t>
      </w:r>
    </w:p>
    <w:p w:rsidR="0098146A" w:rsidRDefault="0098146A" w:rsidP="0098146A">
      <w:pPr>
        <w:tabs>
          <w:tab w:val="left" w:pos="1134"/>
        </w:tabs>
        <w:ind w:left="709"/>
        <w:contextualSpacing/>
        <w:jc w:val="both"/>
        <w:rPr>
          <w:rFonts w:eastAsia="Consolas"/>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152"/>
        <w:gridCol w:w="1152"/>
        <w:gridCol w:w="1152"/>
        <w:gridCol w:w="1153"/>
        <w:gridCol w:w="1153"/>
        <w:gridCol w:w="1153"/>
        <w:gridCol w:w="1081"/>
      </w:tblGrid>
      <w:tr w:rsidR="0098146A" w:rsidTr="0098146A">
        <w:trPr>
          <w:trHeight w:val="30"/>
        </w:trPr>
        <w:tc>
          <w:tcPr>
            <w:tcW w:w="1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both"/>
              <w:rPr>
                <w:sz w:val="24"/>
                <w:szCs w:val="24"/>
                <w:lang w:val="kk-KZ"/>
              </w:rPr>
            </w:pPr>
            <w:bookmarkStart w:id="35" w:name="z181" w:colFirst="0" w:colLast="0"/>
            <w:bookmarkEnd w:id="34"/>
            <w:r>
              <w:rPr>
                <w:sz w:val="24"/>
                <w:szCs w:val="24"/>
                <w:lang w:val="kk-KZ"/>
              </w:rPr>
              <w:t>Іс-шара</w:t>
            </w:r>
          </w:p>
        </w:tc>
        <w:tc>
          <w:tcPr>
            <w:tcW w:w="1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both"/>
              <w:rPr>
                <w:sz w:val="24"/>
                <w:szCs w:val="24"/>
              </w:rPr>
            </w:pPr>
            <w:r>
              <w:rPr>
                <w:sz w:val="24"/>
                <w:szCs w:val="24"/>
                <w:lang w:val="kk-KZ"/>
              </w:rPr>
              <w:t>1-ай</w:t>
            </w:r>
          </w:p>
        </w:tc>
        <w:tc>
          <w:tcPr>
            <w:tcW w:w="1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both"/>
              <w:rPr>
                <w:sz w:val="24"/>
                <w:szCs w:val="24"/>
              </w:rPr>
            </w:pPr>
            <w:r>
              <w:rPr>
                <w:sz w:val="24"/>
                <w:szCs w:val="24"/>
                <w:lang w:val="kk-KZ"/>
              </w:rPr>
              <w:t>2-ай</w:t>
            </w:r>
          </w:p>
        </w:tc>
        <w:tc>
          <w:tcPr>
            <w:tcW w:w="1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both"/>
              <w:rPr>
                <w:sz w:val="24"/>
                <w:szCs w:val="24"/>
              </w:rPr>
            </w:pPr>
            <w:r>
              <w:rPr>
                <w:sz w:val="24"/>
                <w:szCs w:val="24"/>
                <w:lang w:val="kk-KZ"/>
              </w:rPr>
              <w:t>3-ай</w:t>
            </w:r>
          </w:p>
        </w:tc>
        <w:tc>
          <w:tcPr>
            <w:tcW w:w="1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both"/>
              <w:rPr>
                <w:sz w:val="24"/>
                <w:szCs w:val="24"/>
              </w:rPr>
            </w:pPr>
            <w:r>
              <w:rPr>
                <w:sz w:val="24"/>
                <w:szCs w:val="24"/>
                <w:lang w:val="kk-KZ"/>
              </w:rPr>
              <w:t>4-ай</w:t>
            </w:r>
          </w:p>
        </w:tc>
        <w:tc>
          <w:tcPr>
            <w:tcW w:w="1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both"/>
              <w:rPr>
                <w:sz w:val="24"/>
                <w:szCs w:val="24"/>
              </w:rPr>
            </w:pPr>
            <w:r>
              <w:rPr>
                <w:sz w:val="24"/>
                <w:szCs w:val="24"/>
                <w:lang w:val="kk-KZ"/>
              </w:rPr>
              <w:t xml:space="preserve">5-ай </w:t>
            </w:r>
          </w:p>
        </w:tc>
        <w:tc>
          <w:tcPr>
            <w:tcW w:w="1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both"/>
              <w:rPr>
                <w:sz w:val="24"/>
                <w:szCs w:val="24"/>
              </w:rPr>
            </w:pPr>
            <w:r>
              <w:rPr>
                <w:sz w:val="24"/>
                <w:szCs w:val="24"/>
                <w:lang w:val="kk-KZ"/>
              </w:rPr>
              <w:t>6-ай</w:t>
            </w:r>
          </w:p>
        </w:tc>
        <w:tc>
          <w:tcPr>
            <w:tcW w:w="10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ind w:left="20"/>
              <w:contextualSpacing/>
              <w:jc w:val="both"/>
              <w:rPr>
                <w:rFonts w:eastAsia="Consolas"/>
                <w:sz w:val="24"/>
                <w:szCs w:val="24"/>
                <w:lang w:val="en-US" w:eastAsia="en-US"/>
              </w:rPr>
            </w:pPr>
            <w:r>
              <w:rPr>
                <w:color w:val="000000"/>
                <w:sz w:val="24"/>
                <w:szCs w:val="24"/>
              </w:rPr>
              <w:t>…</w:t>
            </w:r>
          </w:p>
        </w:tc>
      </w:tr>
      <w:bookmarkEnd w:id="35"/>
      <w:tr w:rsidR="0098146A" w:rsidTr="0098146A">
        <w:trPr>
          <w:trHeight w:val="30"/>
        </w:trPr>
        <w:tc>
          <w:tcPr>
            <w:tcW w:w="1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rPr>
            </w:pPr>
            <w:r>
              <w:rPr>
                <w:sz w:val="24"/>
                <w:szCs w:val="24"/>
              </w:rPr>
              <w:br/>
            </w:r>
          </w:p>
        </w:tc>
        <w:tc>
          <w:tcPr>
            <w:tcW w:w="1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rPr>
            </w:pPr>
            <w:r>
              <w:rPr>
                <w:sz w:val="24"/>
                <w:szCs w:val="24"/>
              </w:rPr>
              <w:br/>
            </w:r>
          </w:p>
        </w:tc>
        <w:tc>
          <w:tcPr>
            <w:tcW w:w="1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rPr>
            </w:pPr>
            <w:r>
              <w:rPr>
                <w:sz w:val="24"/>
                <w:szCs w:val="24"/>
              </w:rPr>
              <w:br/>
            </w:r>
          </w:p>
        </w:tc>
        <w:tc>
          <w:tcPr>
            <w:tcW w:w="1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rPr>
            </w:pPr>
            <w:r>
              <w:rPr>
                <w:sz w:val="24"/>
                <w:szCs w:val="24"/>
              </w:rPr>
              <w:br/>
            </w:r>
          </w:p>
        </w:tc>
        <w:tc>
          <w:tcPr>
            <w:tcW w:w="1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rPr>
            </w:pPr>
            <w:r>
              <w:rPr>
                <w:sz w:val="24"/>
                <w:szCs w:val="24"/>
              </w:rPr>
              <w:br/>
            </w:r>
          </w:p>
        </w:tc>
        <w:tc>
          <w:tcPr>
            <w:tcW w:w="1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rPr>
            </w:pPr>
            <w:r>
              <w:rPr>
                <w:sz w:val="24"/>
                <w:szCs w:val="24"/>
              </w:rPr>
              <w:br/>
            </w:r>
          </w:p>
        </w:tc>
        <w:tc>
          <w:tcPr>
            <w:tcW w:w="1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rPr>
            </w:pPr>
            <w:r>
              <w:rPr>
                <w:sz w:val="24"/>
                <w:szCs w:val="24"/>
              </w:rPr>
              <w:br/>
            </w:r>
          </w:p>
        </w:tc>
        <w:tc>
          <w:tcPr>
            <w:tcW w:w="10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jc w:val="both"/>
              <w:rPr>
                <w:rFonts w:eastAsia="Consolas"/>
                <w:sz w:val="24"/>
                <w:szCs w:val="24"/>
                <w:lang w:val="en-US"/>
              </w:rPr>
            </w:pPr>
            <w:r>
              <w:rPr>
                <w:sz w:val="24"/>
                <w:szCs w:val="24"/>
              </w:rPr>
              <w:br/>
            </w:r>
          </w:p>
        </w:tc>
      </w:tr>
    </w:tbl>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bookmarkStart w:id="36" w:name="z183"/>
      <w:r>
        <w:rPr>
          <w:color w:val="000000"/>
          <w:sz w:val="24"/>
          <w:szCs w:val="24"/>
        </w:rPr>
        <w:t xml:space="preserve">      </w:t>
      </w:r>
    </w:p>
    <w:p w:rsidR="0098146A" w:rsidRDefault="0098146A" w:rsidP="0098146A">
      <w:pPr>
        <w:numPr>
          <w:ilvl w:val="1"/>
          <w:numId w:val="12"/>
        </w:numPr>
        <w:tabs>
          <w:tab w:val="left" w:pos="426"/>
          <w:tab w:val="left" w:pos="1134"/>
        </w:tabs>
        <w:overflowPunct/>
        <w:autoSpaceDE/>
        <w:adjustRightInd/>
        <w:ind w:left="0" w:firstLine="709"/>
        <w:contextualSpacing/>
        <w:jc w:val="both"/>
        <w:rPr>
          <w:rFonts w:eastAsia="Consolas"/>
          <w:sz w:val="24"/>
          <w:szCs w:val="24"/>
        </w:rPr>
      </w:pPr>
      <w:r>
        <w:rPr>
          <w:color w:val="000000"/>
          <w:sz w:val="24"/>
          <w:szCs w:val="24"/>
        </w:rPr>
        <w:t>Әлеуметтік жобаның және (немесе) әлеуметтік бағдарламаның тәуекелдері.</w:t>
      </w:r>
    </w:p>
    <w:p w:rsidR="0098146A" w:rsidRDefault="0098146A" w:rsidP="0098146A">
      <w:pPr>
        <w:tabs>
          <w:tab w:val="left" w:pos="426"/>
          <w:tab w:val="left" w:pos="1134"/>
        </w:tabs>
        <w:ind w:left="709"/>
        <w:contextualSpacing/>
        <w:jc w:val="both"/>
        <w:rPr>
          <w:rFonts w:eastAsia="Consolas"/>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7608"/>
      </w:tblGrid>
      <w:tr w:rsidR="0098146A" w:rsidTr="0098146A">
        <w:trPr>
          <w:trHeight w:val="30"/>
        </w:trPr>
        <w:tc>
          <w:tcPr>
            <w:tcW w:w="19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both"/>
              <w:rPr>
                <w:sz w:val="24"/>
                <w:szCs w:val="24"/>
                <w:lang w:val="kk-KZ"/>
              </w:rPr>
            </w:pPr>
            <w:bookmarkStart w:id="37" w:name="z184" w:colFirst="0" w:colLast="0"/>
            <w:bookmarkEnd w:id="36"/>
            <w:r>
              <w:rPr>
                <w:sz w:val="24"/>
                <w:szCs w:val="24"/>
                <w:lang w:val="kk-KZ"/>
              </w:rPr>
              <w:t>Тәуекел</w:t>
            </w:r>
          </w:p>
        </w:tc>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spacing w:before="120"/>
              <w:contextualSpacing/>
              <w:jc w:val="both"/>
              <w:rPr>
                <w:sz w:val="24"/>
                <w:szCs w:val="24"/>
                <w:lang w:val="kk-KZ"/>
              </w:rPr>
            </w:pPr>
            <w:r>
              <w:rPr>
                <w:sz w:val="24"/>
                <w:szCs w:val="24"/>
                <w:lang w:val="kk-KZ"/>
              </w:rPr>
              <w:t>Ықтималдығын азайту стратегиясы және салдарын барынша азайту стратегиясы</w:t>
            </w:r>
          </w:p>
        </w:tc>
      </w:tr>
      <w:bookmarkEnd w:id="37"/>
      <w:tr w:rsidR="0098146A" w:rsidTr="0098146A">
        <w:trPr>
          <w:trHeight w:val="30"/>
        </w:trPr>
        <w:tc>
          <w:tcPr>
            <w:tcW w:w="19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8146A" w:rsidRDefault="0098146A">
            <w:pPr>
              <w:spacing w:before="120"/>
              <w:contextualSpacing/>
              <w:jc w:val="both"/>
              <w:rPr>
                <w:sz w:val="24"/>
                <w:szCs w:val="24"/>
                <w:lang w:val="kk-KZ"/>
              </w:rPr>
            </w:pPr>
          </w:p>
        </w:tc>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8146A" w:rsidRDefault="0098146A">
            <w:pPr>
              <w:spacing w:before="120"/>
              <w:contextualSpacing/>
              <w:jc w:val="both"/>
              <w:rPr>
                <w:sz w:val="24"/>
                <w:szCs w:val="24"/>
                <w:lang w:val="kk-KZ"/>
              </w:rPr>
            </w:pPr>
          </w:p>
        </w:tc>
      </w:tr>
    </w:tbl>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kk-KZ" w:eastAsia="en-US"/>
        </w:rPr>
      </w:pPr>
      <w:bookmarkStart w:id="38" w:name="z186"/>
      <w:r>
        <w:rPr>
          <w:color w:val="000000"/>
          <w:sz w:val="24"/>
          <w:szCs w:val="24"/>
          <w:lang w:val="kk-KZ"/>
        </w:rPr>
        <w:t xml:space="preserve">       </w:t>
      </w:r>
    </w:p>
    <w:p w:rsidR="0098146A" w:rsidRDefault="0098146A" w:rsidP="0098146A">
      <w:pPr>
        <w:numPr>
          <w:ilvl w:val="1"/>
          <w:numId w:val="12"/>
        </w:numPr>
        <w:tabs>
          <w:tab w:val="left" w:pos="1134"/>
        </w:tabs>
        <w:overflowPunct/>
        <w:autoSpaceDE/>
        <w:adjustRightInd/>
        <w:ind w:left="0" w:firstLine="709"/>
        <w:contextualSpacing/>
        <w:jc w:val="both"/>
        <w:rPr>
          <w:rFonts w:eastAsia="Consolas"/>
          <w:sz w:val="24"/>
          <w:szCs w:val="24"/>
          <w:lang w:val="kk-KZ"/>
        </w:rPr>
      </w:pPr>
      <w:r>
        <w:rPr>
          <w:sz w:val="24"/>
          <w:szCs w:val="24"/>
          <w:lang w:val="kk-KZ"/>
        </w:rPr>
        <w:t>Әлеуметтік жоба және (немесе) әлеуметтік бағдарлама қызметінің баспасөз ақпарат құралдарында (ары қарай – БАҚ) жариялануы.</w:t>
      </w:r>
    </w:p>
    <w:p w:rsidR="0098146A" w:rsidRDefault="0098146A" w:rsidP="0098146A">
      <w:pPr>
        <w:tabs>
          <w:tab w:val="left" w:pos="1134"/>
        </w:tabs>
        <w:ind w:left="709"/>
        <w:contextualSpacing/>
        <w:jc w:val="both"/>
        <w:rPr>
          <w:rFonts w:eastAsia="Consolas"/>
          <w:sz w:val="24"/>
          <w:szCs w:val="24"/>
          <w:lang w:val="kk-KZ"/>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6"/>
        <w:gridCol w:w="2406"/>
        <w:gridCol w:w="2303"/>
      </w:tblGrid>
      <w:tr w:rsidR="0098146A" w:rsidTr="0098146A">
        <w:tc>
          <w:tcPr>
            <w:tcW w:w="1264" w:type="pct"/>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rPr>
            </w:pPr>
            <w:bookmarkStart w:id="39" w:name="z187"/>
            <w:bookmarkEnd w:id="38"/>
            <w:r>
              <w:rPr>
                <w:color w:val="000000"/>
                <w:sz w:val="24"/>
                <w:szCs w:val="24"/>
              </w:rPr>
              <w:t>Ақпараттық өнім (мақала, видео</w:t>
            </w:r>
            <w:r>
              <w:rPr>
                <w:color w:val="000000"/>
                <w:sz w:val="24"/>
                <w:szCs w:val="24"/>
                <w:lang w:val="kk-KZ"/>
              </w:rPr>
              <w:t>ролик</w:t>
            </w:r>
            <w:r>
              <w:rPr>
                <w:color w:val="000000"/>
                <w:sz w:val="24"/>
                <w:szCs w:val="24"/>
              </w:rPr>
              <w:t>, баннер, пост, бюллетень және т.б.)</w:t>
            </w:r>
          </w:p>
        </w:tc>
        <w:tc>
          <w:tcPr>
            <w:tcW w:w="1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rPr>
            </w:pPr>
            <w:r>
              <w:rPr>
                <w:color w:val="000000"/>
                <w:sz w:val="24"/>
                <w:szCs w:val="24"/>
              </w:rPr>
              <w:t>Әлеуметтік жоба және (немесе) әлеуметтік бағдарлама кезінде</w:t>
            </w:r>
            <w:r>
              <w:rPr>
                <w:color w:val="000000"/>
                <w:sz w:val="24"/>
                <w:szCs w:val="24"/>
                <w:lang w:val="kk-KZ"/>
              </w:rPr>
              <w:t>гі</w:t>
            </w:r>
            <w:r>
              <w:rPr>
                <w:color w:val="000000"/>
                <w:sz w:val="24"/>
                <w:szCs w:val="24"/>
              </w:rPr>
              <w:t xml:space="preserve"> ақпараттық өнімдердің саны</w:t>
            </w:r>
          </w:p>
        </w:tc>
        <w:tc>
          <w:tcPr>
            <w:tcW w:w="1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rPr>
            </w:pPr>
            <w:r>
              <w:rPr>
                <w:color w:val="000000"/>
                <w:sz w:val="24"/>
                <w:szCs w:val="24"/>
              </w:rPr>
              <w:t>Жарық</w:t>
            </w:r>
            <w:r>
              <w:rPr>
                <w:color w:val="000000"/>
                <w:sz w:val="24"/>
                <w:szCs w:val="24"/>
                <w:lang w:val="kk-KZ"/>
              </w:rPr>
              <w:t>тандыру</w:t>
            </w:r>
            <w:r>
              <w:rPr>
                <w:color w:val="000000"/>
                <w:sz w:val="24"/>
                <w:szCs w:val="24"/>
              </w:rPr>
              <w:t xml:space="preserve"> арналары (теледидар, баспа басылымдары, интернет-порталдар, өз веб-сайты, әлеуметтік желілер, радио, пошта жәшіктері және т.б.)</w:t>
            </w:r>
          </w:p>
        </w:tc>
        <w:tc>
          <w:tcPr>
            <w:tcW w:w="1209" w:type="pct"/>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rPr>
            </w:pPr>
            <w:r>
              <w:rPr>
                <w:color w:val="000000"/>
                <w:sz w:val="24"/>
                <w:szCs w:val="24"/>
              </w:rPr>
              <w:t>Ақпараттың таралуы жиілігі</w:t>
            </w:r>
          </w:p>
        </w:tc>
      </w:tr>
      <w:tr w:rsidR="0098146A" w:rsidTr="0098146A">
        <w:tc>
          <w:tcPr>
            <w:tcW w:w="1264" w:type="pct"/>
            <w:tcBorders>
              <w:top w:val="single" w:sz="4" w:space="0" w:color="auto"/>
              <w:left w:val="single" w:sz="4" w:space="0" w:color="auto"/>
              <w:bottom w:val="single" w:sz="4" w:space="0" w:color="auto"/>
              <w:right w:val="single" w:sz="4" w:space="0" w:color="auto"/>
            </w:tcBorders>
          </w:tcPr>
          <w:p w:rsidR="0098146A" w:rsidRDefault="0098146A">
            <w:pPr>
              <w:jc w:val="both"/>
              <w:rPr>
                <w:rFonts w:eastAsia="Calibri"/>
                <w:color w:val="000000"/>
                <w:sz w:val="24"/>
                <w:szCs w:val="24"/>
              </w:rPr>
            </w:pPr>
          </w:p>
        </w:tc>
        <w:tc>
          <w:tcPr>
            <w:tcW w:w="1263" w:type="pct"/>
            <w:tcBorders>
              <w:top w:val="single" w:sz="4" w:space="0" w:color="auto"/>
              <w:left w:val="single" w:sz="4" w:space="0" w:color="auto"/>
              <w:bottom w:val="single" w:sz="4" w:space="0" w:color="auto"/>
              <w:right w:val="single" w:sz="4" w:space="0" w:color="auto"/>
            </w:tcBorders>
          </w:tcPr>
          <w:p w:rsidR="0098146A" w:rsidRDefault="0098146A">
            <w:pPr>
              <w:jc w:val="both"/>
              <w:rPr>
                <w:color w:val="000000"/>
                <w:sz w:val="24"/>
                <w:szCs w:val="24"/>
              </w:rPr>
            </w:pPr>
          </w:p>
        </w:tc>
        <w:tc>
          <w:tcPr>
            <w:tcW w:w="1263" w:type="pct"/>
            <w:tcBorders>
              <w:top w:val="single" w:sz="4" w:space="0" w:color="auto"/>
              <w:left w:val="single" w:sz="4" w:space="0" w:color="auto"/>
              <w:bottom w:val="single" w:sz="4" w:space="0" w:color="auto"/>
              <w:right w:val="single" w:sz="4" w:space="0" w:color="auto"/>
            </w:tcBorders>
          </w:tcPr>
          <w:p w:rsidR="0098146A" w:rsidRDefault="0098146A">
            <w:pPr>
              <w:jc w:val="both"/>
              <w:rPr>
                <w:color w:val="000000"/>
                <w:sz w:val="24"/>
                <w:szCs w:val="24"/>
              </w:rPr>
            </w:pPr>
          </w:p>
        </w:tc>
        <w:tc>
          <w:tcPr>
            <w:tcW w:w="1209" w:type="pct"/>
            <w:tcBorders>
              <w:top w:val="single" w:sz="4" w:space="0" w:color="auto"/>
              <w:left w:val="single" w:sz="4" w:space="0" w:color="auto"/>
              <w:bottom w:val="single" w:sz="4" w:space="0" w:color="auto"/>
              <w:right w:val="single" w:sz="4" w:space="0" w:color="auto"/>
            </w:tcBorders>
          </w:tcPr>
          <w:p w:rsidR="0098146A" w:rsidRDefault="0098146A">
            <w:pPr>
              <w:jc w:val="both"/>
              <w:rPr>
                <w:color w:val="000000"/>
                <w:sz w:val="24"/>
                <w:szCs w:val="24"/>
              </w:rPr>
            </w:pPr>
          </w:p>
        </w:tc>
      </w:tr>
      <w:tr w:rsidR="0098146A" w:rsidTr="0098146A">
        <w:tc>
          <w:tcPr>
            <w:tcW w:w="1264" w:type="pct"/>
            <w:tcBorders>
              <w:top w:val="single" w:sz="4" w:space="0" w:color="auto"/>
              <w:left w:val="single" w:sz="4" w:space="0" w:color="auto"/>
              <w:bottom w:val="single" w:sz="4" w:space="0" w:color="auto"/>
              <w:right w:val="single" w:sz="4" w:space="0" w:color="auto"/>
            </w:tcBorders>
          </w:tcPr>
          <w:p w:rsidR="0098146A" w:rsidRDefault="0098146A">
            <w:pPr>
              <w:jc w:val="both"/>
              <w:rPr>
                <w:color w:val="000000"/>
                <w:sz w:val="24"/>
                <w:szCs w:val="24"/>
              </w:rPr>
            </w:pPr>
          </w:p>
        </w:tc>
        <w:tc>
          <w:tcPr>
            <w:tcW w:w="1263" w:type="pct"/>
            <w:tcBorders>
              <w:top w:val="single" w:sz="4" w:space="0" w:color="auto"/>
              <w:left w:val="single" w:sz="4" w:space="0" w:color="auto"/>
              <w:bottom w:val="single" w:sz="4" w:space="0" w:color="auto"/>
              <w:right w:val="single" w:sz="4" w:space="0" w:color="auto"/>
            </w:tcBorders>
          </w:tcPr>
          <w:p w:rsidR="0098146A" w:rsidRDefault="0098146A">
            <w:pPr>
              <w:jc w:val="both"/>
              <w:rPr>
                <w:color w:val="000000"/>
                <w:sz w:val="24"/>
                <w:szCs w:val="24"/>
              </w:rPr>
            </w:pPr>
          </w:p>
        </w:tc>
        <w:tc>
          <w:tcPr>
            <w:tcW w:w="1263" w:type="pct"/>
            <w:tcBorders>
              <w:top w:val="single" w:sz="4" w:space="0" w:color="auto"/>
              <w:left w:val="single" w:sz="4" w:space="0" w:color="auto"/>
              <w:bottom w:val="single" w:sz="4" w:space="0" w:color="auto"/>
              <w:right w:val="single" w:sz="4" w:space="0" w:color="auto"/>
            </w:tcBorders>
          </w:tcPr>
          <w:p w:rsidR="0098146A" w:rsidRDefault="0098146A">
            <w:pPr>
              <w:jc w:val="both"/>
              <w:rPr>
                <w:color w:val="000000"/>
                <w:sz w:val="24"/>
                <w:szCs w:val="24"/>
              </w:rPr>
            </w:pPr>
          </w:p>
        </w:tc>
        <w:tc>
          <w:tcPr>
            <w:tcW w:w="1209" w:type="pct"/>
            <w:tcBorders>
              <w:top w:val="single" w:sz="4" w:space="0" w:color="auto"/>
              <w:left w:val="single" w:sz="4" w:space="0" w:color="auto"/>
              <w:bottom w:val="single" w:sz="4" w:space="0" w:color="auto"/>
              <w:right w:val="single" w:sz="4" w:space="0" w:color="auto"/>
            </w:tcBorders>
          </w:tcPr>
          <w:p w:rsidR="0098146A" w:rsidRDefault="0098146A">
            <w:pPr>
              <w:jc w:val="both"/>
              <w:rPr>
                <w:color w:val="000000"/>
                <w:sz w:val="24"/>
                <w:szCs w:val="24"/>
              </w:rPr>
            </w:pPr>
          </w:p>
        </w:tc>
      </w:tr>
    </w:tbl>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US"/>
        </w:rPr>
      </w:pPr>
      <w:bookmarkStart w:id="40" w:name="z188"/>
      <w:bookmarkEnd w:id="39"/>
      <w:r>
        <w:rPr>
          <w:color w:val="000000"/>
          <w:sz w:val="24"/>
          <w:szCs w:val="24"/>
        </w:rPr>
        <w:t xml:space="preserve">      </w:t>
      </w:r>
    </w:p>
    <w:p w:rsidR="0098146A" w:rsidRDefault="0098146A" w:rsidP="0098146A">
      <w:pPr>
        <w:numPr>
          <w:ilvl w:val="1"/>
          <w:numId w:val="12"/>
        </w:numPr>
        <w:tabs>
          <w:tab w:val="left" w:pos="1134"/>
        </w:tabs>
        <w:overflowPunct/>
        <w:autoSpaceDE/>
        <w:adjustRightInd/>
        <w:ind w:left="0" w:firstLine="709"/>
        <w:contextualSpacing/>
        <w:jc w:val="both"/>
        <w:rPr>
          <w:sz w:val="24"/>
          <w:szCs w:val="24"/>
        </w:rPr>
      </w:pPr>
      <w:r>
        <w:rPr>
          <w:color w:val="212121"/>
          <w:sz w:val="24"/>
          <w:szCs w:val="24"/>
          <w:lang w:val="kk-KZ"/>
        </w:rPr>
        <w:t>Әлеуметтік жобаның және (немесе) әлеуметтік бағдарламаның тұрақтылығы</w:t>
      </w:r>
      <w:r>
        <w:rPr>
          <w:color w:val="000000"/>
          <w:sz w:val="24"/>
          <w:szCs w:val="24"/>
        </w:rPr>
        <w:t xml:space="preserve">. </w:t>
      </w:r>
    </w:p>
    <w:bookmarkEnd w:id="40"/>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780"/>
      </w:tblGrid>
      <w:tr w:rsidR="0098146A" w:rsidTr="0098146A">
        <w:tc>
          <w:tcPr>
            <w:tcW w:w="4981" w:type="dxa"/>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rPr>
            </w:pPr>
            <w:r>
              <w:rPr>
                <w:rStyle w:val="s0"/>
                <w:rFonts w:eastAsia="Calibri"/>
                <w:sz w:val="24"/>
                <w:szCs w:val="24"/>
              </w:rPr>
              <w:t>Қаржыландыру аяқталғаннан кейін қызметті жалғастыру және (немесе) нәтижелерді насихаттау мүмкіндігі</w:t>
            </w:r>
          </w:p>
        </w:tc>
        <w:tc>
          <w:tcPr>
            <w:tcW w:w="4982"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r>
      <w:tr w:rsidR="0098146A" w:rsidTr="0098146A">
        <w:tc>
          <w:tcPr>
            <w:tcW w:w="4981" w:type="dxa"/>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onsolas"/>
                <w:color w:val="000000"/>
                <w:sz w:val="24"/>
                <w:szCs w:val="24"/>
                <w:lang w:val="kk-KZ"/>
              </w:rPr>
            </w:pPr>
            <w:r>
              <w:rPr>
                <w:color w:val="000000"/>
                <w:sz w:val="24"/>
                <w:szCs w:val="24"/>
              </w:rPr>
              <w:t>Тұрақтылықты қамтамасыз ету және (немесе) нәтижелерді одан әрі насихаттаудағы ұйымның рөлі қандай</w:t>
            </w:r>
          </w:p>
        </w:tc>
        <w:tc>
          <w:tcPr>
            <w:tcW w:w="4982" w:type="dxa"/>
            <w:tcBorders>
              <w:top w:val="single" w:sz="4" w:space="0" w:color="auto"/>
              <w:left w:val="single" w:sz="4" w:space="0" w:color="auto"/>
              <w:bottom w:val="single" w:sz="4" w:space="0" w:color="auto"/>
              <w:right w:val="single" w:sz="4" w:space="0" w:color="auto"/>
            </w:tcBorders>
          </w:tcPr>
          <w:p w:rsidR="0098146A" w:rsidRDefault="0098146A">
            <w:pPr>
              <w:jc w:val="both"/>
              <w:rPr>
                <w:rFonts w:eastAsia="Consolas"/>
                <w:color w:val="000000"/>
                <w:sz w:val="24"/>
                <w:szCs w:val="24"/>
              </w:rPr>
            </w:pPr>
          </w:p>
        </w:tc>
      </w:tr>
    </w:tbl>
    <w:p w:rsidR="0098146A" w:rsidRDefault="0098146A" w:rsidP="0098146A">
      <w:pPr>
        <w:tabs>
          <w:tab w:val="left" w:pos="5812"/>
        </w:tabs>
        <w:ind w:left="5103"/>
        <w:contextualSpacing/>
        <w:jc w:val="center"/>
        <w:rPr>
          <w:rFonts w:eastAsia="Calibri"/>
          <w:color w:val="000000"/>
          <w:sz w:val="24"/>
          <w:szCs w:val="28"/>
          <w:lang w:eastAsia="en-US"/>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5812"/>
        </w:tabs>
        <w:ind w:left="5103"/>
        <w:contextualSpacing/>
        <w:jc w:val="center"/>
        <w:rPr>
          <w:color w:val="000000"/>
          <w:sz w:val="24"/>
          <w:szCs w:val="28"/>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right="-428"/>
        <w:contextualSpacing/>
        <w:jc w:val="center"/>
        <w:rPr>
          <w:color w:val="000000"/>
          <w:sz w:val="24"/>
          <w:szCs w:val="28"/>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right="-428"/>
        <w:contextualSpacing/>
        <w:jc w:val="center"/>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right="-428"/>
        <w:contextualSpacing/>
        <w:jc w:val="center"/>
        <w:rPr>
          <w:color w:val="000000"/>
          <w:sz w:val="24"/>
          <w:szCs w:val="24"/>
          <w:lang w:val="kk-KZ"/>
        </w:rPr>
      </w:pPr>
      <w:r>
        <w:rPr>
          <w:color w:val="000000"/>
          <w:sz w:val="24"/>
          <w:szCs w:val="24"/>
          <w:lang w:val="kk-KZ"/>
        </w:rPr>
        <w:t xml:space="preserve">Қазақстан Республикасы </w:t>
      </w:r>
      <w:r>
        <w:rPr>
          <w:color w:val="000000"/>
          <w:sz w:val="24"/>
          <w:szCs w:val="24"/>
          <w:lang w:val="kk-KZ"/>
        </w:rPr>
        <w:br/>
        <w:t>Қоғамдық даму министрінің</w:t>
      </w:r>
    </w:p>
    <w:p w:rsidR="0098146A" w:rsidRDefault="0098146A" w:rsidP="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contextualSpacing/>
        <w:jc w:val="center"/>
        <w:rPr>
          <w:color w:val="000000"/>
          <w:sz w:val="24"/>
          <w:szCs w:val="24"/>
          <w:lang w:val="kk-KZ"/>
        </w:rPr>
      </w:pPr>
      <w:r>
        <w:rPr>
          <w:color w:val="000000"/>
          <w:sz w:val="24"/>
          <w:szCs w:val="24"/>
          <w:lang w:val="kk-KZ"/>
        </w:rPr>
        <w:t xml:space="preserve">2018 жылғы 10 тамыздағы                       </w:t>
      </w:r>
      <w:r>
        <w:rPr>
          <w:color w:val="000000"/>
          <w:sz w:val="24"/>
          <w:szCs w:val="24"/>
          <w:lang w:val="kk-KZ"/>
        </w:rPr>
        <w:br/>
        <w:t xml:space="preserve">№ 13 бұйрығына </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right="-428"/>
        <w:contextualSpacing/>
        <w:jc w:val="center"/>
        <w:rPr>
          <w:sz w:val="24"/>
          <w:szCs w:val="24"/>
          <w:lang w:val="kk-KZ"/>
        </w:rPr>
      </w:pPr>
      <w:r>
        <w:rPr>
          <w:color w:val="000000"/>
          <w:sz w:val="24"/>
          <w:szCs w:val="24"/>
          <w:lang w:val="kk-KZ"/>
        </w:rPr>
        <w:t xml:space="preserve">  5-Қосымша</w:t>
      </w:r>
      <w:r>
        <w:rPr>
          <w:color w:val="000000"/>
          <w:sz w:val="24"/>
          <w:szCs w:val="24"/>
          <w:lang w:val="kk-KZ"/>
        </w:rPr>
        <w:br/>
      </w:r>
    </w:p>
    <w:p w:rsidR="0098146A" w:rsidRDefault="0098146A" w:rsidP="0098146A">
      <w:pPr>
        <w:tabs>
          <w:tab w:val="left" w:pos="5812"/>
        </w:tabs>
        <w:ind w:left="6372"/>
        <w:contextualSpacing/>
        <w:jc w:val="center"/>
        <w:rPr>
          <w:color w:val="111111"/>
          <w:sz w:val="24"/>
          <w:szCs w:val="24"/>
          <w:shd w:val="clear" w:color="auto" w:fill="FFFFFF"/>
          <w:lang w:val="kk-KZ"/>
        </w:rPr>
      </w:pPr>
      <w:r>
        <w:rPr>
          <w:color w:val="111111"/>
          <w:sz w:val="24"/>
          <w:szCs w:val="24"/>
          <w:shd w:val="clear" w:color="auto" w:fill="FFFFFF"/>
          <w:lang w:val="kk-KZ"/>
        </w:rPr>
        <w:t>Үкіметтік емес ұйымдарға</w:t>
      </w:r>
      <w:r>
        <w:rPr>
          <w:color w:val="111111"/>
          <w:sz w:val="24"/>
          <w:szCs w:val="24"/>
          <w:lang w:val="kk-KZ"/>
        </w:rPr>
        <w:br/>
      </w:r>
      <w:r>
        <w:rPr>
          <w:color w:val="111111"/>
          <w:sz w:val="24"/>
          <w:szCs w:val="24"/>
          <w:shd w:val="clear" w:color="auto" w:fill="FFFFFF"/>
          <w:lang w:val="kk-KZ"/>
        </w:rPr>
        <w:t>арналған гранттар беру және</w:t>
      </w:r>
      <w:r>
        <w:rPr>
          <w:color w:val="111111"/>
          <w:sz w:val="24"/>
          <w:szCs w:val="24"/>
          <w:lang w:val="kk-KZ"/>
        </w:rPr>
        <w:br/>
      </w:r>
      <w:r>
        <w:rPr>
          <w:color w:val="111111"/>
          <w:sz w:val="24"/>
          <w:szCs w:val="24"/>
          <w:shd w:val="clear" w:color="auto" w:fill="FFFFFF"/>
          <w:lang w:val="kk-KZ"/>
        </w:rPr>
        <w:t>олардың іске асырылуына</w:t>
      </w:r>
      <w:r>
        <w:rPr>
          <w:color w:val="111111"/>
          <w:sz w:val="24"/>
          <w:szCs w:val="24"/>
          <w:lang w:val="kk-KZ"/>
        </w:rPr>
        <w:br/>
      </w:r>
      <w:r>
        <w:rPr>
          <w:color w:val="111111"/>
          <w:sz w:val="24"/>
          <w:szCs w:val="24"/>
          <w:shd w:val="clear" w:color="auto" w:fill="FFFFFF"/>
          <w:lang w:val="kk-KZ"/>
        </w:rPr>
        <w:t>мониторингті жүзеге асыру</w:t>
      </w:r>
      <w:r>
        <w:rPr>
          <w:color w:val="111111"/>
          <w:sz w:val="24"/>
          <w:szCs w:val="24"/>
          <w:lang w:val="kk-KZ"/>
        </w:rPr>
        <w:br/>
      </w:r>
      <w:r>
        <w:rPr>
          <w:color w:val="111111"/>
          <w:sz w:val="24"/>
          <w:szCs w:val="24"/>
          <w:shd w:val="clear" w:color="auto" w:fill="FFFFFF"/>
          <w:lang w:val="kk-KZ"/>
        </w:rPr>
        <w:t>қағидаларына</w:t>
      </w:r>
      <w:r>
        <w:rPr>
          <w:color w:val="111111"/>
          <w:sz w:val="24"/>
          <w:szCs w:val="24"/>
          <w:lang w:val="kk-KZ"/>
        </w:rPr>
        <w:br/>
      </w:r>
      <w:r>
        <w:rPr>
          <w:color w:val="111111"/>
          <w:sz w:val="24"/>
          <w:szCs w:val="24"/>
          <w:shd w:val="clear" w:color="auto" w:fill="FFFFFF"/>
          <w:lang w:val="kk-KZ"/>
        </w:rPr>
        <w:t>5-қосымша</w:t>
      </w:r>
    </w:p>
    <w:p w:rsidR="0098146A" w:rsidRDefault="0098146A" w:rsidP="0098146A">
      <w:pPr>
        <w:tabs>
          <w:tab w:val="left" w:pos="5812"/>
          <w:tab w:val="left" w:pos="8160"/>
        </w:tabs>
        <w:ind w:left="5103"/>
        <w:contextualSpacing/>
        <w:rPr>
          <w:color w:val="000000"/>
          <w:sz w:val="24"/>
          <w:szCs w:val="24"/>
          <w:lang w:val="kk-KZ"/>
        </w:rPr>
      </w:pPr>
      <w:r>
        <w:rPr>
          <w:color w:val="000000"/>
          <w:sz w:val="24"/>
          <w:szCs w:val="24"/>
          <w:lang w:val="kk-KZ"/>
        </w:rPr>
        <w:tab/>
      </w:r>
      <w:r>
        <w:rPr>
          <w:color w:val="000000"/>
          <w:sz w:val="24"/>
          <w:szCs w:val="24"/>
          <w:lang w:val="kk-KZ"/>
        </w:rPr>
        <w:tab/>
      </w:r>
    </w:p>
    <w:p w:rsidR="0098146A" w:rsidRDefault="0098146A" w:rsidP="0098146A">
      <w:pPr>
        <w:tabs>
          <w:tab w:val="left" w:pos="5812"/>
          <w:tab w:val="left" w:pos="8160"/>
        </w:tabs>
        <w:ind w:left="5103"/>
        <w:contextualSpacing/>
        <w:jc w:val="center"/>
        <w:rPr>
          <w:color w:val="000000"/>
          <w:sz w:val="24"/>
          <w:szCs w:val="24"/>
          <w:lang w:val="kk-KZ"/>
        </w:rPr>
      </w:pPr>
      <w:r>
        <w:rPr>
          <w:color w:val="000000"/>
          <w:sz w:val="24"/>
          <w:szCs w:val="24"/>
          <w:lang w:val="kk-KZ"/>
        </w:rPr>
        <w:t xml:space="preserve">                       Нысан</w:t>
      </w:r>
    </w:p>
    <w:p w:rsidR="0098146A" w:rsidRDefault="0098146A" w:rsidP="0098146A">
      <w:pPr>
        <w:tabs>
          <w:tab w:val="left" w:pos="5812"/>
        </w:tabs>
        <w:rPr>
          <w:color w:val="000000"/>
          <w:sz w:val="24"/>
          <w:szCs w:val="24"/>
          <w:lang w:val="kk-KZ"/>
        </w:rPr>
      </w:pPr>
    </w:p>
    <w:p w:rsidR="0098146A" w:rsidRDefault="0098146A" w:rsidP="0098146A">
      <w:pPr>
        <w:tabs>
          <w:tab w:val="left" w:pos="5812"/>
        </w:tabs>
        <w:rPr>
          <w:color w:val="000000"/>
          <w:sz w:val="24"/>
          <w:szCs w:val="24"/>
          <w:lang w:val="kk-KZ"/>
        </w:rPr>
      </w:pPr>
    </w:p>
    <w:p w:rsidR="0098146A" w:rsidRDefault="0098146A" w:rsidP="0098146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color w:val="111111"/>
          <w:sz w:val="24"/>
          <w:szCs w:val="24"/>
          <w:lang w:val="kk-KZ"/>
        </w:rPr>
      </w:pPr>
      <w:bookmarkStart w:id="41" w:name="z197"/>
      <w:r>
        <w:rPr>
          <w:color w:val="111111"/>
          <w:sz w:val="24"/>
          <w:szCs w:val="24"/>
          <w:lang w:val="kk-KZ"/>
        </w:rPr>
        <w:t>Әлеуметтік жобаны және (немесе) әлеуметтік бағдарламаны іске асыру бойынша шығыстардың сметасы</w:t>
      </w:r>
    </w:p>
    <w:p w:rsidR="0098146A" w:rsidRDefault="0098146A" w:rsidP="0098146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color w:val="111111"/>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1653"/>
        <w:gridCol w:w="842"/>
        <w:gridCol w:w="741"/>
        <w:gridCol w:w="1004"/>
        <w:gridCol w:w="996"/>
        <w:gridCol w:w="1001"/>
        <w:gridCol w:w="1991"/>
        <w:gridCol w:w="1019"/>
      </w:tblGrid>
      <w:tr w:rsidR="0098146A" w:rsidTr="0098146A">
        <w:trPr>
          <w:trHeight w:val="30"/>
        </w:trPr>
        <w:tc>
          <w:tcPr>
            <w:tcW w:w="2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jc w:val="center"/>
              <w:rPr>
                <w:rFonts w:eastAsia="Consolas"/>
                <w:lang w:val="en-US" w:eastAsia="en-US"/>
              </w:rPr>
            </w:pPr>
            <w:bookmarkStart w:id="42" w:name="z198" w:colFirst="0" w:colLast="0"/>
            <w:bookmarkEnd w:id="41"/>
            <w:r>
              <w:t>№</w:t>
            </w:r>
          </w:p>
        </w:tc>
        <w:tc>
          <w:tcPr>
            <w:tcW w:w="17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jc w:val="center"/>
              <w:rPr>
                <w:rFonts w:eastAsia="Consolas"/>
                <w:lang w:val="en-US"/>
              </w:rPr>
            </w:pPr>
            <w:r>
              <w:rPr>
                <w:lang w:val="kk-KZ"/>
              </w:rPr>
              <w:t>Шығыстардың бабтары</w:t>
            </w:r>
            <w:r>
              <w:t>*</w:t>
            </w:r>
          </w:p>
        </w:tc>
        <w:tc>
          <w:tcPr>
            <w:tcW w:w="104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jc w:val="center"/>
              <w:rPr>
                <w:rFonts w:eastAsia="Consolas"/>
                <w:lang w:val="kk-KZ"/>
              </w:rPr>
            </w:pPr>
            <w:r>
              <w:rPr>
                <w:rFonts w:eastAsia="Consolas"/>
                <w:lang w:val="kk-KZ"/>
              </w:rPr>
              <w:t>Өлшем бірлігі</w:t>
            </w:r>
          </w:p>
        </w:tc>
        <w:tc>
          <w:tcPr>
            <w:tcW w:w="11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jc w:val="center"/>
              <w:rPr>
                <w:rFonts w:eastAsia="Consolas"/>
                <w:lang w:val="en-US"/>
              </w:rPr>
            </w:pPr>
            <w:r>
              <w:rPr>
                <w:lang w:val="kk-KZ"/>
              </w:rPr>
              <w:t>Саны</w:t>
            </w:r>
          </w:p>
        </w:tc>
        <w:tc>
          <w:tcPr>
            <w:tcW w:w="111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jc w:val="center"/>
              <w:rPr>
                <w:rFonts w:eastAsia="Consolas"/>
                <w:lang w:val="kk-KZ"/>
              </w:rPr>
            </w:pPr>
            <w:r>
              <w:rPr>
                <w:lang w:val="kk-KZ"/>
              </w:rPr>
              <w:t>Құны, теңгемен</w:t>
            </w:r>
          </w:p>
        </w:tc>
        <w:tc>
          <w:tcPr>
            <w:tcW w:w="63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jc w:val="center"/>
              <w:rPr>
                <w:rFonts w:eastAsia="Consolas"/>
                <w:lang w:val="en-US"/>
              </w:rPr>
            </w:pPr>
            <w:r>
              <w:rPr>
                <w:color w:val="111111"/>
                <w:shd w:val="clear" w:color="auto" w:fill="FFFFFF"/>
              </w:rPr>
              <w:t>Барлығы, теңгемен</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jc w:val="center"/>
              <w:rPr>
                <w:rFonts w:eastAsia="Consolas"/>
                <w:lang w:val="kk-KZ"/>
              </w:rPr>
            </w:pPr>
            <w:r>
              <w:rPr>
                <w:lang w:val="kk-KZ"/>
              </w:rPr>
              <w:t>Қаржыландыру көздері</w:t>
            </w:r>
          </w:p>
        </w:tc>
      </w:tr>
      <w:bookmarkEnd w:id="42"/>
      <w:tr w:rsidR="0098146A" w:rsidTr="0098146A">
        <w:trPr>
          <w:trHeight w:val="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rFonts w:eastAsia="Consolas"/>
                <w:sz w:val="24"/>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rFonts w:eastAsia="Consola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rFonts w:eastAsia="Consola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rFonts w:eastAsia="Consola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rFonts w:eastAsia="Consola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rFonts w:eastAsia="Consolas"/>
                <w:sz w:val="24"/>
                <w:szCs w:val="24"/>
                <w:lang w:val="en-US"/>
              </w:rPr>
            </w:pP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jc w:val="center"/>
              <w:rPr>
                <w:rFonts w:eastAsia="Consolas"/>
                <w:lang w:val="en-US"/>
              </w:rPr>
            </w:pPr>
            <w:r>
              <w:rPr>
                <w:lang w:val="kk-KZ"/>
              </w:rPr>
              <w:t>Өтініш беруші</w:t>
            </w:r>
            <w:r>
              <w:t xml:space="preserve"> (</w:t>
            </w:r>
            <w:r>
              <w:rPr>
                <w:lang w:val="kk-KZ"/>
              </w:rPr>
              <w:t>өз салымы</w:t>
            </w:r>
            <w:r>
              <w:t>)</w:t>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jc w:val="center"/>
              <w:rPr>
                <w:rFonts w:eastAsia="Consolas"/>
                <w:lang w:val="kk-KZ"/>
              </w:rPr>
            </w:pPr>
            <w:r>
              <w:rPr>
                <w:lang w:val="kk-KZ"/>
              </w:rPr>
              <w:t>Қоса қаржыландырудың басқа көздері</w:t>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jc w:val="center"/>
              <w:rPr>
                <w:rFonts w:eastAsia="Consolas"/>
                <w:lang w:val="kk-KZ"/>
              </w:rPr>
            </w:pPr>
            <w:r>
              <w:rPr>
                <w:lang w:val="kk-KZ"/>
              </w:rPr>
              <w:t>Грант қаражаты</w:t>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43" w:name="z200" w:colFirst="0" w:colLast="0"/>
            <w:r>
              <w:t>1</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color w:val="111111"/>
                <w:shd w:val="clear" w:color="auto" w:fill="FFFFFF"/>
              </w:rPr>
              <w:t>Әкімшілік шығындар:</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44" w:name="z201" w:colFirst="0" w:colLast="0"/>
            <w:bookmarkEnd w:id="43"/>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t>1)</w:t>
            </w:r>
            <w:r>
              <w:rPr>
                <w:color w:val="111111"/>
                <w:shd w:val="clear" w:color="auto" w:fill="FFFFFF"/>
              </w:rPr>
              <w:t xml:space="preserve"> жалақы, оның ішінде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bookmarkStart w:id="45" w:name="z202" w:colFirst="0" w:colLast="0"/>
            <w:bookmarkEnd w:id="44"/>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RPr="000D216C"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46" w:name="z203" w:colFirst="0" w:colLast="0"/>
            <w:bookmarkEnd w:id="45"/>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t xml:space="preserve"> 2) </w:t>
            </w:r>
            <w:r>
              <w:rPr>
                <w:color w:val="111111"/>
                <w:shd w:val="clear" w:color="auto" w:fill="FFFFFF"/>
              </w:rPr>
              <w:t>әлеуметтік</w:t>
            </w:r>
            <w:r>
              <w:rPr>
                <w:color w:val="111111"/>
                <w:shd w:val="clear" w:color="auto" w:fill="FFFFFF"/>
                <w:lang w:val="en-US"/>
              </w:rPr>
              <w:t xml:space="preserve"> </w:t>
            </w:r>
            <w:r>
              <w:rPr>
                <w:color w:val="111111"/>
                <w:shd w:val="clear" w:color="auto" w:fill="FFFFFF"/>
              </w:rPr>
              <w:t>салық</w:t>
            </w:r>
            <w:r>
              <w:rPr>
                <w:color w:val="111111"/>
                <w:shd w:val="clear" w:color="auto" w:fill="FFFFFF"/>
                <w:lang w:val="en-US"/>
              </w:rPr>
              <w:t xml:space="preserve"> </w:t>
            </w:r>
            <w:r>
              <w:rPr>
                <w:color w:val="111111"/>
                <w:shd w:val="clear" w:color="auto" w:fill="FFFFFF"/>
              </w:rPr>
              <w:t>және</w:t>
            </w:r>
            <w:r>
              <w:rPr>
                <w:color w:val="111111"/>
                <w:shd w:val="clear" w:color="auto" w:fill="FFFFFF"/>
                <w:lang w:val="en-US"/>
              </w:rPr>
              <w:t xml:space="preserve"> </w:t>
            </w:r>
            <w:r>
              <w:rPr>
                <w:color w:val="111111"/>
                <w:shd w:val="clear" w:color="auto" w:fill="FFFFFF"/>
              </w:rPr>
              <w:t>әлеуметтік</w:t>
            </w:r>
            <w:r>
              <w:rPr>
                <w:color w:val="111111"/>
                <w:shd w:val="clear" w:color="auto" w:fill="FFFFFF"/>
                <w:lang w:val="en-US"/>
              </w:rPr>
              <w:t xml:space="preserve"> </w:t>
            </w:r>
            <w:r>
              <w:rPr>
                <w:color w:val="111111"/>
                <w:shd w:val="clear" w:color="auto" w:fill="FFFFFF"/>
              </w:rPr>
              <w:t>аударымдар</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47" w:name="z204" w:colFirst="0" w:colLast="0"/>
            <w:bookmarkEnd w:id="46"/>
            <w:r>
              <w:rPr>
                <w:lang w:val="en-US"/>
              </w:rP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t xml:space="preserve"> </w:t>
            </w:r>
            <w:r>
              <w:t xml:space="preserve">3) </w:t>
            </w:r>
            <w:r>
              <w:rPr>
                <w:color w:val="111111"/>
                <w:shd w:val="clear" w:color="auto" w:fill="FFFFFF"/>
              </w:rPr>
              <w:t>міндетті медициналық сақтандыру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48" w:name="z205" w:colFirst="0" w:colLast="0"/>
            <w:bookmarkEnd w:id="47"/>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t xml:space="preserve"> 4)</w:t>
            </w:r>
            <w:r>
              <w:rPr>
                <w:color w:val="111111"/>
                <w:shd w:val="clear" w:color="auto" w:fill="FFFFFF"/>
              </w:rPr>
              <w:t xml:space="preserve"> банк қызметтері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RPr="000D216C"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49" w:name="z206" w:colFirst="0" w:colLast="0"/>
            <w:bookmarkEnd w:id="48"/>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t xml:space="preserve"> 5) </w:t>
            </w:r>
            <w:r>
              <w:rPr>
                <w:color w:val="111111"/>
                <w:shd w:val="clear" w:color="auto" w:fill="FFFFFF"/>
              </w:rPr>
              <w:t>байланыс</w:t>
            </w:r>
            <w:r>
              <w:rPr>
                <w:color w:val="111111"/>
                <w:shd w:val="clear" w:color="auto" w:fill="FFFFFF"/>
                <w:lang w:val="en-US"/>
              </w:rPr>
              <w:t xml:space="preserve"> </w:t>
            </w:r>
            <w:r>
              <w:rPr>
                <w:color w:val="111111"/>
                <w:shd w:val="clear" w:color="auto" w:fill="FFFFFF"/>
              </w:rPr>
              <w:t>қызметтерін</w:t>
            </w:r>
            <w:r>
              <w:rPr>
                <w:color w:val="111111"/>
                <w:shd w:val="clear" w:color="auto" w:fill="FFFFFF"/>
                <w:lang w:val="en-US"/>
              </w:rPr>
              <w:t xml:space="preserve"> </w:t>
            </w:r>
            <w:r>
              <w:rPr>
                <w:color w:val="111111"/>
                <w:shd w:val="clear" w:color="auto" w:fill="FFFFFF"/>
              </w:rPr>
              <w:t>төлеуге</w:t>
            </w:r>
            <w:r>
              <w:rPr>
                <w:color w:val="111111"/>
                <w:shd w:val="clear" w:color="auto" w:fill="FFFFFF"/>
                <w:lang w:val="en-US"/>
              </w:rPr>
              <w:t xml:space="preserve"> </w:t>
            </w:r>
            <w:r>
              <w:rPr>
                <w:color w:val="111111"/>
                <w:shd w:val="clear" w:color="auto" w:fill="FFFFFF"/>
              </w:rPr>
              <w:t>арналған</w:t>
            </w:r>
            <w:r>
              <w:rPr>
                <w:color w:val="111111"/>
                <w:shd w:val="clear" w:color="auto" w:fill="FFFFFF"/>
                <w:lang w:val="en-US"/>
              </w:rPr>
              <w:t xml:space="preserve"> </w:t>
            </w:r>
            <w:r>
              <w:rPr>
                <w:color w:val="111111"/>
                <w:shd w:val="clear" w:color="auto" w:fill="FFFFFF"/>
              </w:rPr>
              <w:t>шығыстар</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r>
      <w:bookmarkEnd w:id="49"/>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t xml:space="preserve">6) </w:t>
            </w:r>
            <w:r>
              <w:rPr>
                <w:color w:val="111111"/>
                <w:shd w:val="clear" w:color="auto" w:fill="FFFFFF"/>
              </w:rPr>
              <w:t>коммуналдық қызметтер және (немесе) пайдалану шығыстары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bookmarkStart w:id="50" w:name="z208" w:colFirst="0" w:colLast="0"/>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t xml:space="preserve"> 7) </w:t>
            </w:r>
            <w:r>
              <w:rPr>
                <w:color w:val="111111"/>
                <w:shd w:val="clear" w:color="auto" w:fill="FFFFFF"/>
              </w:rPr>
              <w:t>үй-жайды жалға алуды төлеуге арналған шығыстар</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bookmarkStart w:id="51" w:name="z209" w:colFirst="0" w:colLast="0"/>
            <w:bookmarkEnd w:id="50"/>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t xml:space="preserve">8) </w:t>
            </w:r>
            <w:r>
              <w:rPr>
                <w:color w:val="111111"/>
                <w:shd w:val="clear" w:color="auto" w:fill="FFFFFF"/>
              </w:rPr>
              <w:t> шығыс материалдары, негізгі құралдарға қызмет көрсетуге және оларды ұстауға қажетті тауарларды сатып алу және басқа да қорлар, оның ішінде: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bookmarkStart w:id="52" w:name="z210" w:colFirst="0" w:colLast="0"/>
            <w:bookmarkEnd w:id="51"/>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RPr="000D216C"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53" w:name="z211" w:colFirst="0" w:colLast="0"/>
            <w:bookmarkEnd w:id="52"/>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t>9)</w:t>
            </w:r>
            <w:r>
              <w:rPr>
                <w:color w:val="111111"/>
                <w:shd w:val="clear" w:color="auto" w:fill="FFFFFF"/>
                <w:lang w:val="en-US"/>
              </w:rPr>
              <w:t xml:space="preserve"> </w:t>
            </w:r>
            <w:r>
              <w:rPr>
                <w:color w:val="111111"/>
                <w:shd w:val="clear" w:color="auto" w:fill="FFFFFF"/>
              </w:rPr>
              <w:t>өзге</w:t>
            </w:r>
            <w:r>
              <w:rPr>
                <w:color w:val="111111"/>
                <w:shd w:val="clear" w:color="auto" w:fill="FFFFFF"/>
                <w:lang w:val="en-US"/>
              </w:rPr>
              <w:t xml:space="preserve"> </w:t>
            </w:r>
            <w:r>
              <w:rPr>
                <w:color w:val="111111"/>
                <w:shd w:val="clear" w:color="auto" w:fill="FFFFFF"/>
              </w:rPr>
              <w:t>де</w:t>
            </w:r>
            <w:r>
              <w:rPr>
                <w:color w:val="111111"/>
                <w:shd w:val="clear" w:color="auto" w:fill="FFFFFF"/>
                <w:lang w:val="en-US"/>
              </w:rPr>
              <w:t xml:space="preserve"> </w:t>
            </w:r>
            <w:r>
              <w:rPr>
                <w:color w:val="111111"/>
                <w:shd w:val="clear" w:color="auto" w:fill="FFFFFF"/>
              </w:rPr>
              <w:t>шығыстар</w:t>
            </w:r>
            <w:r>
              <w:rPr>
                <w:color w:val="111111"/>
                <w:shd w:val="clear" w:color="auto" w:fill="FFFFFF"/>
                <w:lang w:val="en-US"/>
              </w:rPr>
              <w:t xml:space="preserve">, </w:t>
            </w:r>
            <w:r>
              <w:rPr>
                <w:color w:val="111111"/>
                <w:shd w:val="clear" w:color="auto" w:fill="FFFFFF"/>
              </w:rPr>
              <w:t>оның</w:t>
            </w:r>
            <w:r>
              <w:rPr>
                <w:color w:val="111111"/>
                <w:shd w:val="clear" w:color="auto" w:fill="FFFFFF"/>
                <w:lang w:val="en-US"/>
              </w:rPr>
              <w:t xml:space="preserve"> </w:t>
            </w:r>
            <w:r>
              <w:rPr>
                <w:color w:val="111111"/>
                <w:shd w:val="clear" w:color="auto" w:fill="FFFFFF"/>
              </w:rPr>
              <w:t>ішінде</w:t>
            </w:r>
            <w:r>
              <w:rPr>
                <w:color w:val="111111"/>
                <w:shd w:val="clear" w:color="auto" w:fill="FFFFFF"/>
                <w:lang w:val="en-US"/>
              </w:rP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r>
      <w:bookmarkEnd w:id="53"/>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54" w:name="z213" w:colFirst="0" w:colLast="0"/>
            <w:r>
              <w:t>2</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rPr>
                <w:color w:val="111111"/>
                <w:shd w:val="clear" w:color="auto" w:fill="FFFFFF"/>
              </w:rPr>
              <w:t>Материалдық-техникалық қамтамасыз ету, оның ішінде: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r>
      <w:bookmarkEnd w:id="54"/>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55" w:name="z220" w:colFirst="0" w:colLast="0"/>
            <w:r>
              <w:t>3</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color w:val="111111"/>
                <w:shd w:val="clear" w:color="auto" w:fill="FFFFFF"/>
              </w:rPr>
              <w:t>Тура шығыстар:</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56" w:name="z221" w:colFirst="0" w:colLast="0"/>
            <w:bookmarkEnd w:id="55"/>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t xml:space="preserve">1) </w:t>
            </w:r>
            <w:r>
              <w:rPr>
                <w:color w:val="111111"/>
                <w:shd w:val="clear" w:color="auto" w:fill="FFFFFF"/>
              </w:rPr>
              <w:t>1-іс-шара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RPr="000D216C"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57" w:name="z222" w:colFirst="0" w:colLast="0"/>
            <w:bookmarkEnd w:id="56"/>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alibri"/>
                <w:color w:val="111111"/>
                <w:lang w:val="en-US"/>
              </w:rPr>
            </w:pPr>
            <w:r>
              <w:rPr>
                <w:color w:val="111111"/>
              </w:rPr>
              <w:t>қызметтік</w:t>
            </w:r>
            <w:r>
              <w:rPr>
                <w:color w:val="111111"/>
                <w:lang w:val="en-US"/>
              </w:rPr>
              <w:t xml:space="preserve"> </w:t>
            </w:r>
            <w:r>
              <w:rPr>
                <w:color w:val="111111"/>
              </w:rPr>
              <w:t>іссапарларға</w:t>
            </w:r>
            <w:r>
              <w:rPr>
                <w:color w:val="111111"/>
                <w:lang w:val="en-US"/>
              </w:rPr>
              <w:t xml:space="preserve"> </w:t>
            </w:r>
            <w:r>
              <w:rPr>
                <w:color w:val="111111"/>
              </w:rPr>
              <w:t>арналған</w:t>
            </w:r>
            <w:r>
              <w:rPr>
                <w:color w:val="111111"/>
                <w:lang w:val="en-US"/>
              </w:rPr>
              <w:t xml:space="preserve"> </w:t>
            </w:r>
            <w:r>
              <w:rPr>
                <w:color w:val="111111"/>
              </w:rPr>
              <w:t>шығыстар</w:t>
            </w:r>
            <w:r>
              <w:rPr>
                <w:color w:val="111111"/>
                <w:lang w:val="en-US"/>
              </w:rPr>
              <w:t xml:space="preserve">, </w:t>
            </w:r>
            <w:r>
              <w:rPr>
                <w:color w:val="111111"/>
              </w:rPr>
              <w:t>оның</w:t>
            </w:r>
            <w:r>
              <w:rPr>
                <w:color w:val="111111"/>
                <w:lang w:val="en-US"/>
              </w:rPr>
              <w:t xml:space="preserve"> </w:t>
            </w:r>
            <w:r>
              <w:rPr>
                <w:color w:val="111111"/>
              </w:rPr>
              <w:t>ішінде</w:t>
            </w:r>
            <w:r>
              <w:rPr>
                <w:color w:val="111111"/>
                <w:lang w:val="en-US"/>
              </w:rP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r>
      <w:tr w:rsidR="0098146A" w:rsidRPr="000D216C"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58" w:name="z223" w:colFirst="0" w:colLast="0"/>
            <w:bookmarkEnd w:id="57"/>
            <w:r>
              <w:rPr>
                <w:lang w:val="en-US"/>
              </w:rP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alibri"/>
                <w:color w:val="111111"/>
                <w:lang w:val="en-US"/>
              </w:rPr>
            </w:pPr>
            <w:r>
              <w:rPr>
                <w:color w:val="111111"/>
                <w:lang w:val="kk-KZ"/>
              </w:rPr>
              <w:t>тәуліктік</w:t>
            </w:r>
            <w:r>
              <w:rPr>
                <w:color w:val="111111"/>
                <w:lang w:val="en-US"/>
              </w:rPr>
              <w:t xml:space="preserve"> </w:t>
            </w:r>
            <w:r>
              <w:rPr>
                <w:color w:val="111111"/>
                <w:lang w:val="kk-KZ"/>
              </w:rPr>
              <w:t xml:space="preserve">ақы </w:t>
            </w:r>
            <w:r>
              <w:rPr>
                <w:color w:val="111111"/>
                <w:lang w:val="en-US"/>
              </w:rPr>
              <w:t>(</w:t>
            </w:r>
            <w:r>
              <w:rPr>
                <w:color w:val="111111"/>
              </w:rPr>
              <w:t>іссапарлардың</w:t>
            </w:r>
            <w:r>
              <w:rPr>
                <w:color w:val="111111"/>
                <w:lang w:val="en-US"/>
              </w:rPr>
              <w:t xml:space="preserve"> </w:t>
            </w:r>
            <w:r>
              <w:rPr>
                <w:color w:val="111111"/>
              </w:rPr>
              <w:t>және</w:t>
            </w:r>
            <w:r>
              <w:rPr>
                <w:color w:val="111111"/>
                <w:lang w:val="en-US"/>
              </w:rPr>
              <w:t xml:space="preserve"> </w:t>
            </w:r>
            <w:r>
              <w:rPr>
                <w:color w:val="111111"/>
              </w:rPr>
              <w:t>адамдардың</w:t>
            </w:r>
            <w:r>
              <w:rPr>
                <w:color w:val="111111"/>
                <w:lang w:val="en-US"/>
              </w:rPr>
              <w:t xml:space="preserve"> </w:t>
            </w:r>
            <w:r>
              <w:rPr>
                <w:color w:val="111111"/>
              </w:rPr>
              <w:t>санын</w:t>
            </w:r>
            <w:r>
              <w:rPr>
                <w:color w:val="111111"/>
                <w:lang w:val="en-US"/>
              </w:rPr>
              <w:t xml:space="preserve">, </w:t>
            </w:r>
            <w:r>
              <w:rPr>
                <w:color w:val="111111"/>
              </w:rPr>
              <w:t>адам</w:t>
            </w:r>
            <w:r>
              <w:rPr>
                <w:color w:val="111111"/>
                <w:lang w:val="en-US"/>
              </w:rPr>
              <w:t>-</w:t>
            </w:r>
            <w:r>
              <w:rPr>
                <w:color w:val="111111"/>
              </w:rPr>
              <w:t>күнін</w:t>
            </w:r>
            <w:r>
              <w:rPr>
                <w:color w:val="111111"/>
                <w:lang w:val="en-US"/>
              </w:rPr>
              <w:t xml:space="preserve"> </w:t>
            </w:r>
            <w:r>
              <w:rPr>
                <w:color w:val="111111"/>
              </w:rPr>
              <w:t>көрсету</w:t>
            </w:r>
            <w:r>
              <w:rPr>
                <w:color w:val="111111"/>
                <w:lang w:val="en-US"/>
              </w:rP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r>
      <w:tr w:rsidR="0098146A" w:rsidRPr="000D216C"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59" w:name="z224" w:colFirst="0" w:colLast="0"/>
            <w:bookmarkEnd w:id="58"/>
            <w:r>
              <w:rPr>
                <w:lang w:val="en-US"/>
              </w:rP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color w:val="111111"/>
                <w:shd w:val="clear" w:color="auto" w:fill="FFFFFF"/>
              </w:rPr>
              <w:t>тұру</w:t>
            </w:r>
            <w:r>
              <w:rPr>
                <w:color w:val="111111"/>
                <w:shd w:val="clear" w:color="auto" w:fill="FFFFFF"/>
                <w:lang w:val="en-US"/>
              </w:rPr>
              <w:t xml:space="preserve"> (</w:t>
            </w:r>
            <w:r>
              <w:rPr>
                <w:color w:val="111111"/>
                <w:shd w:val="clear" w:color="auto" w:fill="FFFFFF"/>
              </w:rPr>
              <w:t>іссапарлардың</w:t>
            </w:r>
            <w:r>
              <w:rPr>
                <w:color w:val="111111"/>
                <w:shd w:val="clear" w:color="auto" w:fill="FFFFFF"/>
                <w:lang w:val="en-US"/>
              </w:rPr>
              <w:t xml:space="preserve"> </w:t>
            </w:r>
            <w:r>
              <w:rPr>
                <w:color w:val="111111"/>
                <w:shd w:val="clear" w:color="auto" w:fill="FFFFFF"/>
              </w:rPr>
              <w:t>және</w:t>
            </w:r>
            <w:r>
              <w:rPr>
                <w:color w:val="111111"/>
                <w:shd w:val="clear" w:color="auto" w:fill="FFFFFF"/>
                <w:lang w:val="en-US"/>
              </w:rPr>
              <w:t xml:space="preserve"> </w:t>
            </w:r>
            <w:r>
              <w:rPr>
                <w:color w:val="111111"/>
                <w:shd w:val="clear" w:color="auto" w:fill="FFFFFF"/>
              </w:rPr>
              <w:t>адамдардың</w:t>
            </w:r>
            <w:r>
              <w:rPr>
                <w:color w:val="111111"/>
                <w:shd w:val="clear" w:color="auto" w:fill="FFFFFF"/>
                <w:lang w:val="en-US"/>
              </w:rPr>
              <w:t xml:space="preserve"> </w:t>
            </w:r>
            <w:r>
              <w:rPr>
                <w:color w:val="111111"/>
                <w:shd w:val="clear" w:color="auto" w:fill="FFFFFF"/>
              </w:rPr>
              <w:t>санын</w:t>
            </w:r>
            <w:r>
              <w:rPr>
                <w:color w:val="111111"/>
                <w:shd w:val="clear" w:color="auto" w:fill="FFFFFF"/>
                <w:lang w:val="en-US"/>
              </w:rPr>
              <w:t xml:space="preserve">, </w:t>
            </w:r>
            <w:r>
              <w:rPr>
                <w:color w:val="111111"/>
                <w:shd w:val="clear" w:color="auto" w:fill="FFFFFF"/>
              </w:rPr>
              <w:t>адам</w:t>
            </w:r>
            <w:r>
              <w:rPr>
                <w:color w:val="111111"/>
                <w:shd w:val="clear" w:color="auto" w:fill="FFFFFF"/>
                <w:lang w:val="en-US"/>
              </w:rPr>
              <w:t>-</w:t>
            </w:r>
            <w:r>
              <w:rPr>
                <w:color w:val="111111"/>
                <w:shd w:val="clear" w:color="auto" w:fill="FFFFFF"/>
              </w:rPr>
              <w:t>күнін</w:t>
            </w:r>
            <w:r>
              <w:rPr>
                <w:color w:val="111111"/>
                <w:shd w:val="clear" w:color="auto" w:fill="FFFFFF"/>
                <w:lang w:val="en-US"/>
              </w:rPr>
              <w:t xml:space="preserve"> </w:t>
            </w:r>
            <w:r>
              <w:rPr>
                <w:color w:val="111111"/>
                <w:shd w:val="clear" w:color="auto" w:fill="FFFFFF"/>
              </w:rPr>
              <w:t>көрсету</w:t>
            </w:r>
            <w:r>
              <w:rPr>
                <w:color w:val="111111"/>
                <w:shd w:val="clear" w:color="auto" w:fill="FFFFFF"/>
                <w:lang w:val="en-US"/>
              </w:rP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r>
      <w:tr w:rsidR="0098146A" w:rsidRPr="000D216C"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60" w:name="z225" w:colFirst="0" w:colLast="0"/>
            <w:bookmarkEnd w:id="59"/>
            <w:r>
              <w:rPr>
                <w:lang w:val="en-US"/>
              </w:rP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alibri"/>
                <w:color w:val="111111"/>
                <w:lang w:val="en-US"/>
              </w:rPr>
            </w:pPr>
            <w:r>
              <w:rPr>
                <w:color w:val="111111"/>
              </w:rPr>
              <w:t>жолақысы</w:t>
            </w:r>
            <w:r>
              <w:rPr>
                <w:color w:val="111111"/>
                <w:lang w:val="en-US"/>
              </w:rPr>
              <w:t xml:space="preserve"> (</w:t>
            </w:r>
            <w:r>
              <w:rPr>
                <w:color w:val="111111"/>
              </w:rPr>
              <w:t>іссапарлардың</w:t>
            </w:r>
            <w:r>
              <w:rPr>
                <w:color w:val="111111"/>
                <w:lang w:val="en-US"/>
              </w:rPr>
              <w:t xml:space="preserve"> </w:t>
            </w:r>
            <w:r>
              <w:rPr>
                <w:color w:val="111111"/>
              </w:rPr>
              <w:t>және</w:t>
            </w:r>
            <w:r>
              <w:rPr>
                <w:color w:val="111111"/>
                <w:lang w:val="en-US"/>
              </w:rPr>
              <w:t xml:space="preserve"> </w:t>
            </w:r>
            <w:r>
              <w:rPr>
                <w:color w:val="111111"/>
              </w:rPr>
              <w:t>адамдардың</w:t>
            </w:r>
            <w:r>
              <w:rPr>
                <w:color w:val="111111"/>
                <w:lang w:val="en-US"/>
              </w:rPr>
              <w:t xml:space="preserve"> </w:t>
            </w:r>
            <w:r>
              <w:rPr>
                <w:color w:val="111111"/>
              </w:rPr>
              <w:t>санын</w:t>
            </w:r>
            <w:r>
              <w:rPr>
                <w:color w:val="111111"/>
                <w:lang w:val="en-US"/>
              </w:rPr>
              <w:t xml:space="preserve"> </w:t>
            </w:r>
            <w:r>
              <w:rPr>
                <w:color w:val="111111"/>
              </w:rPr>
              <w:t>жазу</w:t>
            </w:r>
            <w:r>
              <w:rPr>
                <w:color w:val="111111"/>
                <w:lang w:val="en-US"/>
              </w:rP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61" w:name="z226" w:colFirst="0" w:colLast="0"/>
            <w:bookmarkEnd w:id="60"/>
            <w:r>
              <w:rPr>
                <w:lang w:val="en-US"/>
              </w:rP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alibri"/>
                <w:color w:val="111111"/>
              </w:rPr>
            </w:pPr>
            <w:r>
              <w:rPr>
                <w:color w:val="111111"/>
              </w:rPr>
              <w:t>тарату материалдарын сатып алу, оның ішінде:</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bookmarkStart w:id="62" w:name="z227" w:colFirst="0" w:colLast="0"/>
            <w:bookmarkEnd w:id="61"/>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rPr>
            </w:pPr>
            <w: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RPr="000D216C"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63" w:name="z231" w:colFirst="0" w:colLast="0"/>
            <w:bookmarkEnd w:id="62"/>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color w:val="111111"/>
                <w:shd w:val="clear" w:color="auto" w:fill="FFFFFF"/>
              </w:rPr>
              <w:t>заңды</w:t>
            </w:r>
            <w:r>
              <w:rPr>
                <w:color w:val="111111"/>
                <w:shd w:val="clear" w:color="auto" w:fill="FFFFFF"/>
                <w:lang w:val="en-US"/>
              </w:rPr>
              <w:t xml:space="preserve"> </w:t>
            </w:r>
            <w:r>
              <w:rPr>
                <w:color w:val="111111"/>
                <w:shd w:val="clear" w:color="auto" w:fill="FFFFFF"/>
              </w:rPr>
              <w:t>және</w:t>
            </w:r>
            <w:r>
              <w:rPr>
                <w:color w:val="111111"/>
                <w:shd w:val="clear" w:color="auto" w:fill="FFFFFF"/>
                <w:lang w:val="en-US"/>
              </w:rPr>
              <w:t xml:space="preserve"> </w:t>
            </w:r>
            <w:r>
              <w:rPr>
                <w:color w:val="111111"/>
                <w:shd w:val="clear" w:color="auto" w:fill="FFFFFF"/>
              </w:rPr>
              <w:t>жеке</w:t>
            </w:r>
            <w:r>
              <w:rPr>
                <w:color w:val="111111"/>
                <w:shd w:val="clear" w:color="auto" w:fill="FFFFFF"/>
                <w:lang w:val="en-US"/>
              </w:rPr>
              <w:t xml:space="preserve"> </w:t>
            </w:r>
            <w:r>
              <w:rPr>
                <w:color w:val="111111"/>
                <w:shd w:val="clear" w:color="auto" w:fill="FFFFFF"/>
              </w:rPr>
              <w:t>тұлғалар</w:t>
            </w:r>
            <w:r>
              <w:rPr>
                <w:color w:val="111111"/>
                <w:shd w:val="clear" w:color="auto" w:fill="FFFFFF"/>
                <w:lang w:val="en-US"/>
              </w:rPr>
              <w:t xml:space="preserve"> </w:t>
            </w:r>
            <w:r>
              <w:rPr>
                <w:color w:val="111111"/>
                <w:shd w:val="clear" w:color="auto" w:fill="FFFFFF"/>
              </w:rPr>
              <w:t>орындайтын</w:t>
            </w:r>
            <w:r>
              <w:rPr>
                <w:color w:val="111111"/>
                <w:shd w:val="clear" w:color="auto" w:fill="FFFFFF"/>
                <w:lang w:val="en-US"/>
              </w:rPr>
              <w:t xml:space="preserve"> </w:t>
            </w:r>
            <w:r>
              <w:rPr>
                <w:color w:val="111111"/>
                <w:shd w:val="clear" w:color="auto" w:fill="FFFFFF"/>
              </w:rPr>
              <w:t>жұмыстар</w:t>
            </w:r>
            <w:r>
              <w:rPr>
                <w:color w:val="111111"/>
                <w:shd w:val="clear" w:color="auto" w:fill="FFFFFF"/>
                <w:lang w:val="en-US"/>
              </w:rPr>
              <w:t xml:space="preserve"> </w:t>
            </w:r>
            <w:r>
              <w:rPr>
                <w:color w:val="111111"/>
                <w:shd w:val="clear" w:color="auto" w:fill="FFFFFF"/>
              </w:rPr>
              <w:t>мен</w:t>
            </w:r>
            <w:r>
              <w:rPr>
                <w:color w:val="111111"/>
                <w:shd w:val="clear" w:color="auto" w:fill="FFFFFF"/>
                <w:lang w:val="en-US"/>
              </w:rPr>
              <w:t xml:space="preserve"> </w:t>
            </w:r>
            <w:r>
              <w:rPr>
                <w:color w:val="111111"/>
                <w:shd w:val="clear" w:color="auto" w:fill="FFFFFF"/>
              </w:rPr>
              <w:t>көрсететін</w:t>
            </w:r>
            <w:r>
              <w:rPr>
                <w:color w:val="111111"/>
                <w:shd w:val="clear" w:color="auto" w:fill="FFFFFF"/>
                <w:lang w:val="en-US"/>
              </w:rPr>
              <w:t xml:space="preserve"> </w:t>
            </w:r>
            <w:r>
              <w:rPr>
                <w:color w:val="111111"/>
                <w:shd w:val="clear" w:color="auto" w:fill="FFFFFF"/>
              </w:rPr>
              <w:t>қызметтерге</w:t>
            </w:r>
            <w:r>
              <w:rPr>
                <w:color w:val="111111"/>
                <w:shd w:val="clear" w:color="auto" w:fill="FFFFFF"/>
                <w:lang w:val="en-US"/>
              </w:rPr>
              <w:t xml:space="preserve"> </w:t>
            </w:r>
            <w:r>
              <w:rPr>
                <w:color w:val="111111"/>
                <w:shd w:val="clear" w:color="auto" w:fill="FFFFFF"/>
              </w:rPr>
              <w:t>ақы</w:t>
            </w:r>
            <w:r>
              <w:rPr>
                <w:color w:val="111111"/>
                <w:shd w:val="clear" w:color="auto" w:fill="FFFFFF"/>
                <w:lang w:val="en-US"/>
              </w:rPr>
              <w:t xml:space="preserve"> </w:t>
            </w:r>
            <w:r>
              <w:rPr>
                <w:color w:val="111111"/>
                <w:shd w:val="clear" w:color="auto" w:fill="FFFFFF"/>
              </w:rPr>
              <w:t>төлеу</w:t>
            </w:r>
            <w:r>
              <w:rPr>
                <w:color w:val="111111"/>
                <w:shd w:val="clear" w:color="auto" w:fill="FFFFFF"/>
                <w:lang w:val="en-US"/>
              </w:rPr>
              <w:t xml:space="preserve"> </w:t>
            </w:r>
            <w:r>
              <w:rPr>
                <w:color w:val="111111"/>
                <w:shd w:val="clear" w:color="auto" w:fill="FFFFFF"/>
              </w:rPr>
              <w:t>бойынша</w:t>
            </w:r>
            <w:r>
              <w:rPr>
                <w:color w:val="111111"/>
                <w:shd w:val="clear" w:color="auto" w:fill="FFFFFF"/>
                <w:lang w:val="en-US"/>
              </w:rPr>
              <w:t xml:space="preserve"> </w:t>
            </w:r>
            <w:r>
              <w:rPr>
                <w:color w:val="111111"/>
                <w:shd w:val="clear" w:color="auto" w:fill="FFFFFF"/>
              </w:rPr>
              <w:t>шығыстар</w:t>
            </w:r>
            <w:r>
              <w:rPr>
                <w:color w:val="111111"/>
                <w:shd w:val="clear" w:color="auto" w:fill="FFFFFF"/>
                <w:lang w:val="en-US"/>
              </w:rPr>
              <w:t xml:space="preserve">, </w:t>
            </w:r>
            <w:r>
              <w:rPr>
                <w:color w:val="111111"/>
                <w:shd w:val="clear" w:color="auto" w:fill="FFFFFF"/>
              </w:rPr>
              <w:t>оның</w:t>
            </w:r>
            <w:r>
              <w:rPr>
                <w:color w:val="111111"/>
                <w:shd w:val="clear" w:color="auto" w:fill="FFFFFF"/>
                <w:lang w:val="en-US"/>
              </w:rPr>
              <w:t xml:space="preserve"> </w:t>
            </w:r>
            <w:r>
              <w:rPr>
                <w:color w:val="111111"/>
                <w:shd w:val="clear" w:color="auto" w:fill="FFFFFF"/>
              </w:rPr>
              <w:t>ішінде</w:t>
            </w:r>
            <w:r>
              <w:rPr>
                <w:color w:val="111111"/>
                <w:shd w:val="clear" w:color="auto" w:fill="FFFFFF"/>
                <w:lang w:val="en-US"/>
              </w:rP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r>
      <w:tr w:rsidR="0098146A" w:rsidRPr="000D216C"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64" w:name="z232" w:colFirst="0" w:colLast="0"/>
            <w:bookmarkEnd w:id="63"/>
            <w:r>
              <w:rPr>
                <w:lang w:val="en-US"/>
              </w:rP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alibri"/>
                <w:color w:val="111111"/>
                <w:lang w:val="en-US"/>
              </w:rPr>
            </w:pPr>
            <w:r>
              <w:rPr>
                <w:color w:val="111111"/>
              </w:rPr>
              <w:t>жеке</w:t>
            </w:r>
            <w:r>
              <w:rPr>
                <w:color w:val="111111"/>
                <w:lang w:val="en-US"/>
              </w:rPr>
              <w:t xml:space="preserve"> </w:t>
            </w:r>
            <w:r>
              <w:rPr>
                <w:color w:val="111111"/>
              </w:rPr>
              <w:t>тұлғалардың</w:t>
            </w:r>
            <w:r>
              <w:rPr>
                <w:color w:val="111111"/>
                <w:lang w:val="en-US"/>
              </w:rPr>
              <w:t xml:space="preserve"> </w:t>
            </w:r>
            <w:r>
              <w:rPr>
                <w:color w:val="111111"/>
              </w:rPr>
              <w:t>жұмыстары</w:t>
            </w:r>
            <w:r>
              <w:rPr>
                <w:color w:val="111111"/>
                <w:lang w:val="en-US"/>
              </w:rPr>
              <w:t xml:space="preserve"> </w:t>
            </w:r>
            <w:r>
              <w:rPr>
                <w:color w:val="111111"/>
              </w:rPr>
              <w:t>және</w:t>
            </w:r>
            <w:r>
              <w:rPr>
                <w:color w:val="111111"/>
                <w:lang w:val="en-US"/>
              </w:rPr>
              <w:t xml:space="preserve"> </w:t>
            </w:r>
            <w:r>
              <w:rPr>
                <w:color w:val="111111"/>
              </w:rPr>
              <w:t>қызметтері</w:t>
            </w:r>
            <w:r>
              <w:rPr>
                <w:color w:val="111111"/>
                <w:lang w:val="en-US"/>
              </w:rPr>
              <w:t xml:space="preserve">, </w:t>
            </w:r>
            <w:r>
              <w:rPr>
                <w:color w:val="111111"/>
              </w:rPr>
              <w:t>оның</w:t>
            </w:r>
            <w:r>
              <w:rPr>
                <w:color w:val="111111"/>
                <w:lang w:val="en-US"/>
              </w:rPr>
              <w:t xml:space="preserve"> </w:t>
            </w:r>
            <w:r>
              <w:rPr>
                <w:color w:val="111111"/>
              </w:rPr>
              <w:t>ішінде</w:t>
            </w:r>
            <w:r>
              <w:rPr>
                <w:color w:val="111111"/>
                <w:lang w:val="en-US"/>
              </w:rP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65" w:name="z233" w:colFirst="0" w:colLast="0"/>
            <w:bookmarkEnd w:id="64"/>
            <w:r>
              <w:rPr>
                <w:lang w:val="en-US"/>
              </w:rP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RPr="000D216C"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66" w:name="z234" w:colFirst="0" w:colLast="0"/>
            <w:bookmarkEnd w:id="65"/>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color w:val="111111"/>
                <w:shd w:val="clear" w:color="auto" w:fill="FFFFFF"/>
              </w:rPr>
              <w:t>заңды</w:t>
            </w:r>
            <w:r>
              <w:rPr>
                <w:color w:val="111111"/>
                <w:shd w:val="clear" w:color="auto" w:fill="FFFFFF"/>
                <w:lang w:val="en-US"/>
              </w:rPr>
              <w:t xml:space="preserve"> </w:t>
            </w:r>
            <w:r>
              <w:rPr>
                <w:color w:val="111111"/>
                <w:shd w:val="clear" w:color="auto" w:fill="FFFFFF"/>
              </w:rPr>
              <w:t>тұлғалардың</w:t>
            </w:r>
            <w:r>
              <w:rPr>
                <w:color w:val="111111"/>
                <w:shd w:val="clear" w:color="auto" w:fill="FFFFFF"/>
                <w:lang w:val="en-US"/>
              </w:rPr>
              <w:t xml:space="preserve"> </w:t>
            </w:r>
            <w:r>
              <w:rPr>
                <w:color w:val="111111"/>
                <w:shd w:val="clear" w:color="auto" w:fill="FFFFFF"/>
              </w:rPr>
              <w:t>жұмыстары</w:t>
            </w:r>
            <w:r>
              <w:rPr>
                <w:color w:val="111111"/>
                <w:shd w:val="clear" w:color="auto" w:fill="FFFFFF"/>
                <w:lang w:val="en-US"/>
              </w:rPr>
              <w:t xml:space="preserve"> </w:t>
            </w:r>
            <w:r>
              <w:rPr>
                <w:color w:val="111111"/>
                <w:shd w:val="clear" w:color="auto" w:fill="FFFFFF"/>
              </w:rPr>
              <w:t>және</w:t>
            </w:r>
            <w:r>
              <w:rPr>
                <w:color w:val="111111"/>
                <w:shd w:val="clear" w:color="auto" w:fill="FFFFFF"/>
                <w:lang w:val="en-US"/>
              </w:rPr>
              <w:t xml:space="preserve"> </w:t>
            </w:r>
            <w:r>
              <w:rPr>
                <w:color w:val="111111"/>
                <w:shd w:val="clear" w:color="auto" w:fill="FFFFFF"/>
              </w:rPr>
              <w:t>қызметтері</w:t>
            </w:r>
            <w:r>
              <w:rPr>
                <w:color w:val="111111"/>
                <w:shd w:val="clear" w:color="auto" w:fill="FFFFFF"/>
                <w:lang w:val="en-US"/>
              </w:rPr>
              <w:t xml:space="preserve">, </w:t>
            </w:r>
            <w:r>
              <w:rPr>
                <w:color w:val="111111"/>
                <w:shd w:val="clear" w:color="auto" w:fill="FFFFFF"/>
              </w:rPr>
              <w:t>оның</w:t>
            </w:r>
            <w:r>
              <w:rPr>
                <w:color w:val="111111"/>
                <w:shd w:val="clear" w:color="auto" w:fill="FFFFFF"/>
                <w:lang w:val="en-US"/>
              </w:rPr>
              <w:t xml:space="preserve"> </w:t>
            </w:r>
            <w:r>
              <w:rPr>
                <w:color w:val="111111"/>
                <w:shd w:val="clear" w:color="auto" w:fill="FFFFFF"/>
              </w:rPr>
              <w:t>ішінде</w:t>
            </w:r>
            <w:r>
              <w:rPr>
                <w:color w:val="111111"/>
                <w:shd w:val="clear" w:color="auto" w:fill="FFFFFF"/>
                <w:lang w:val="en-US"/>
              </w:rP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rPr>
                <w:lang w:val="en-US"/>
              </w:rP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67" w:name="z235" w:colFirst="0" w:colLast="0"/>
            <w:bookmarkEnd w:id="66"/>
            <w:r>
              <w:rPr>
                <w:lang w:val="en-US"/>
              </w:rP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68" w:name="z236" w:colFirst="0" w:colLast="0"/>
            <w:bookmarkEnd w:id="67"/>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alibri"/>
                <w:color w:val="111111"/>
              </w:rPr>
            </w:pPr>
            <w:r>
              <w:rPr>
                <w:color w:val="111111"/>
              </w:rPr>
              <w:t>өкілдік шығыстар:</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69" w:name="z237" w:colFirst="0" w:colLast="0"/>
            <w:bookmarkEnd w:id="68"/>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t>кофе-брейк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70" w:name="z238" w:colFirst="0" w:colLast="0"/>
            <w:bookmarkEnd w:id="69"/>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kk-KZ"/>
              </w:rPr>
            </w:pPr>
            <w:r>
              <w:rPr>
                <w:lang w:val="kk-KZ"/>
              </w:rPr>
              <w:t>Түскі ас</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71" w:name="z239" w:colFirst="0" w:colLast="0"/>
            <w:bookmarkEnd w:id="70"/>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kk-KZ"/>
              </w:rPr>
            </w:pPr>
            <w:r>
              <w:rPr>
                <w:lang w:val="kk-KZ"/>
              </w:rPr>
              <w:t>Залды жалға алу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bookmarkEnd w:id="71"/>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t>…</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72" w:name="z241" w:colFirst="0" w:colLast="0"/>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kk-KZ"/>
              </w:rPr>
            </w:pPr>
            <w:r>
              <w:t xml:space="preserve">2) </w:t>
            </w:r>
            <w:r>
              <w:rPr>
                <w:color w:val="111111"/>
                <w:shd w:val="clear" w:color="auto" w:fill="FFFFFF"/>
              </w:rPr>
              <w:t>2-іс-шара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r w:rsidR="0098146A" w:rsidTr="0098146A">
        <w:trPr>
          <w:trHeight w:val="30"/>
        </w:trPr>
        <w:tc>
          <w:tcPr>
            <w:tcW w:w="2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bookmarkStart w:id="73" w:name="z242" w:colFirst="0" w:colLast="0"/>
            <w:bookmarkEnd w:id="72"/>
            <w:r>
              <w:t> </w:t>
            </w:r>
          </w:p>
        </w:tc>
        <w:tc>
          <w:tcPr>
            <w:tcW w:w="1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kk-KZ"/>
              </w:rPr>
            </w:pPr>
            <w:r>
              <w:rPr>
                <w:lang w:val="kk-KZ"/>
              </w:rPr>
              <w:t>Барлығы: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16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c>
          <w:tcPr>
            <w:tcW w:w="8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146A" w:rsidRDefault="0098146A">
            <w:pPr>
              <w:pStyle w:val="aa"/>
              <w:rPr>
                <w:rFonts w:eastAsia="Consolas"/>
                <w:lang w:val="en-US"/>
              </w:rPr>
            </w:pPr>
            <w:r>
              <w:br/>
            </w:r>
          </w:p>
        </w:tc>
      </w:tr>
    </w:tbl>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nsolas"/>
          <w:sz w:val="24"/>
          <w:szCs w:val="24"/>
          <w:lang w:val="kk-KZ" w:eastAsia="en-US"/>
        </w:rPr>
      </w:pPr>
      <w:bookmarkStart w:id="74" w:name="z243"/>
      <w:bookmarkEnd w:id="73"/>
      <w:r>
        <w:rPr>
          <w:color w:val="000000"/>
          <w:sz w:val="24"/>
          <w:szCs w:val="24"/>
        </w:rPr>
        <w:t>     </w:t>
      </w:r>
      <w:r>
        <w:rPr>
          <w:sz w:val="24"/>
          <w:szCs w:val="24"/>
        </w:rPr>
        <w:br/>
      </w:r>
      <w:r>
        <w:rPr>
          <w:color w:val="000000"/>
          <w:sz w:val="24"/>
          <w:szCs w:val="24"/>
        </w:rPr>
        <w:t xml:space="preserve">_______________________________                          </w:t>
      </w:r>
      <w:r>
        <w:rPr>
          <w:sz w:val="24"/>
          <w:szCs w:val="24"/>
        </w:rPr>
        <w:br/>
      </w:r>
      <w:bookmarkEnd w:id="74"/>
      <w:r>
        <w:rPr>
          <w:color w:val="111111"/>
          <w:sz w:val="24"/>
          <w:szCs w:val="24"/>
          <w:shd w:val="clear" w:color="auto" w:fill="FFFFFF"/>
        </w:rPr>
        <w:t xml:space="preserve">   * Шығыстар әлеуметтік жобаның және (немесе) әлеуметтік бағдарламаның күнтізбелік жоспарына сәйкес барлық іс-шаралар бойынша ажыратылады. </w:t>
      </w:r>
      <w:r>
        <w:rPr>
          <w:color w:val="111111"/>
          <w:sz w:val="24"/>
          <w:szCs w:val="24"/>
          <w:shd w:val="clear" w:color="auto" w:fill="FFFFFF"/>
          <w:lang w:val="kk-KZ"/>
        </w:rPr>
        <w:t>Әлеуметтік жоба және (немесе) әлеуметтік бағдарламаға байланысты жоғарыда баяндалған шығыс түрлерінің барлығы сметада көрініс табуы міндетті емес. Шығыс баптарын толықтыруға іс-шараның қажеттіліктеріне байланысты жол беріледі.</w:t>
      </w:r>
    </w:p>
    <w:p w:rsidR="0098146A" w:rsidRDefault="0098146A" w:rsidP="0098146A">
      <w:pPr>
        <w:tabs>
          <w:tab w:val="left" w:pos="5812"/>
        </w:tabs>
        <w:jc w:val="center"/>
        <w:rPr>
          <w:rFonts w:eastAsia="Calibri"/>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contextualSpacing/>
        <w:jc w:val="center"/>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contextualSpacing/>
        <w:jc w:val="center"/>
        <w:rPr>
          <w:color w:val="000000"/>
          <w:sz w:val="24"/>
          <w:szCs w:val="24"/>
          <w:lang w:val="kk-KZ"/>
        </w:rPr>
      </w:pPr>
      <w:r>
        <w:rPr>
          <w:color w:val="000000"/>
          <w:sz w:val="24"/>
          <w:szCs w:val="24"/>
          <w:lang w:val="kk-KZ"/>
        </w:rPr>
        <w:t>Қазақстан Республикасы Қоғамдық даму министрінің</w:t>
      </w:r>
    </w:p>
    <w:p w:rsidR="0098146A" w:rsidRDefault="0098146A" w:rsidP="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contextualSpacing/>
        <w:jc w:val="center"/>
        <w:rPr>
          <w:color w:val="000000"/>
          <w:sz w:val="24"/>
          <w:szCs w:val="24"/>
          <w:lang w:val="kk-KZ"/>
        </w:rPr>
      </w:pPr>
      <w:r>
        <w:rPr>
          <w:color w:val="000000"/>
          <w:sz w:val="24"/>
          <w:szCs w:val="24"/>
          <w:lang w:val="kk-KZ"/>
        </w:rPr>
        <w:t xml:space="preserve">2018 жылғы 10 тамыздағы                       </w:t>
      </w:r>
      <w:r>
        <w:rPr>
          <w:color w:val="000000"/>
          <w:sz w:val="24"/>
          <w:szCs w:val="24"/>
          <w:lang w:val="kk-KZ"/>
        </w:rPr>
        <w:br/>
        <w:t>№ 13 бұйрығына</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contextualSpacing/>
        <w:jc w:val="center"/>
        <w:rPr>
          <w:color w:val="000000"/>
          <w:sz w:val="24"/>
          <w:szCs w:val="24"/>
          <w:lang w:val="kk-KZ"/>
        </w:rPr>
      </w:pPr>
      <w:r>
        <w:rPr>
          <w:color w:val="000000"/>
          <w:sz w:val="24"/>
          <w:szCs w:val="24"/>
          <w:lang w:val="kk-KZ"/>
        </w:rPr>
        <w:t>6-қосымша</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5"/>
        <w:contextualSpacing/>
        <w:jc w:val="center"/>
        <w:rPr>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
        <w:contextualSpacing/>
        <w:jc w:val="center"/>
        <w:rPr>
          <w:sz w:val="24"/>
          <w:szCs w:val="24"/>
          <w:lang w:val="kk-KZ"/>
        </w:rPr>
      </w:pPr>
      <w:r>
        <w:rPr>
          <w:sz w:val="24"/>
          <w:szCs w:val="24"/>
          <w:lang w:val="kk-KZ"/>
        </w:rPr>
        <w:t xml:space="preserve">Үкіметтік емес ұйымдарға арналған гранттар беру және олардың іске асырылуына мониторингті жүзеге асыру қағидаларына </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29" w:firstLine="708"/>
        <w:contextualSpacing/>
        <w:jc w:val="center"/>
        <w:rPr>
          <w:sz w:val="24"/>
          <w:szCs w:val="24"/>
          <w:lang w:val="kk-KZ"/>
        </w:rPr>
      </w:pPr>
      <w:r>
        <w:rPr>
          <w:sz w:val="24"/>
          <w:szCs w:val="24"/>
          <w:lang w:val="kk-KZ"/>
        </w:rPr>
        <w:t>6-қосымша</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contextualSpacing/>
        <w:jc w:val="center"/>
        <w:rPr>
          <w:bCs/>
          <w:sz w:val="24"/>
          <w:szCs w:val="24"/>
          <w:lang w:val="kk-KZ"/>
        </w:rPr>
      </w:pPr>
    </w:p>
    <w:p w:rsidR="0098146A" w:rsidRDefault="0098146A" w:rsidP="0098146A">
      <w:pPr>
        <w:tabs>
          <w:tab w:val="left" w:pos="7845"/>
        </w:tabs>
        <w:ind w:left="4956"/>
        <w:contextualSpacing/>
        <w:rPr>
          <w:bCs/>
          <w:sz w:val="24"/>
          <w:szCs w:val="24"/>
          <w:lang w:val="kk-KZ"/>
        </w:rPr>
      </w:pPr>
      <w:r>
        <w:rPr>
          <w:bCs/>
          <w:sz w:val="24"/>
          <w:szCs w:val="24"/>
          <w:lang w:val="kk-KZ"/>
        </w:rPr>
        <w:tab/>
        <w:t>Нысан</w:t>
      </w:r>
    </w:p>
    <w:p w:rsidR="0098146A" w:rsidRDefault="0098146A" w:rsidP="0098146A">
      <w:pPr>
        <w:tabs>
          <w:tab w:val="left" w:pos="7845"/>
        </w:tabs>
        <w:ind w:left="4956"/>
        <w:contextualSpacing/>
        <w:rPr>
          <w:bCs/>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contextualSpacing/>
        <w:rPr>
          <w:sz w:val="24"/>
          <w:szCs w:val="24"/>
          <w:lang w:val="kk-KZ"/>
        </w:rPr>
      </w:pPr>
      <w:r>
        <w:rPr>
          <w:sz w:val="24"/>
          <w:szCs w:val="24"/>
          <w:lang w:val="kk-KZ"/>
        </w:rPr>
        <w:t>Кімге: «Азаматтық бастамаларды қолдау орталығы» коммерциялық емес акционерлік қоғамы</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contextualSpacing/>
        <w:rPr>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contextualSpacing/>
        <w:rPr>
          <w:sz w:val="24"/>
          <w:szCs w:val="24"/>
          <w:lang w:val="kk-KZ"/>
        </w:rPr>
      </w:pPr>
      <w:r>
        <w:rPr>
          <w:sz w:val="24"/>
          <w:szCs w:val="24"/>
          <w:lang w:val="kk-KZ"/>
        </w:rPr>
        <w:t>кімнен: ___________________________________</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Pr>
          <w:sz w:val="24"/>
          <w:szCs w:val="24"/>
          <w:lang w:val="kk-KZ"/>
        </w:rPr>
        <w:t xml:space="preserve">                                                                                  (өтініш берушінің толық атауын көрсету)</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kk-KZ"/>
        </w:rPr>
      </w:pPr>
      <w:r>
        <w:rPr>
          <w:sz w:val="24"/>
          <w:szCs w:val="24"/>
          <w:lang w:val="kk-KZ"/>
        </w:rPr>
        <w:t>Конкурстық комиссия мүшесінің грант ұсынуға конкурсқа өтініш берушілермен мүдделер қақтығысының болуы не болмауы туралы (керегінің астын сызыңыз) хабарлама</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kk-KZ"/>
        </w:rPr>
      </w:pPr>
      <w:r>
        <w:rPr>
          <w:sz w:val="24"/>
          <w:szCs w:val="24"/>
          <w:lang w:val="kk-KZ"/>
        </w:rPr>
        <w:t>Мен_________________________________________________________, хабарлаймын</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kk-KZ"/>
        </w:rPr>
      </w:pPr>
      <w:r>
        <w:rPr>
          <w:sz w:val="24"/>
          <w:szCs w:val="24"/>
          <w:lang w:val="kk-KZ"/>
        </w:rPr>
        <w:t xml:space="preserve">                    (сарапшының тегі, аты, әкесінің аты (болған жағдайда)          </w:t>
      </w:r>
    </w:p>
    <w:p w:rsidR="0098146A" w:rsidRDefault="0098146A" w:rsidP="0098146A">
      <w:pPr>
        <w:tabs>
          <w:tab w:val="left" w:pos="1134"/>
        </w:tabs>
        <w:ind w:firstLine="709"/>
        <w:jc w:val="both"/>
        <w:rPr>
          <w:sz w:val="24"/>
          <w:szCs w:val="24"/>
          <w:lang w:val="kk-KZ"/>
        </w:rPr>
      </w:pPr>
      <w:r>
        <w:rPr>
          <w:sz w:val="24"/>
          <w:szCs w:val="24"/>
          <w:lang w:val="kk-KZ"/>
        </w:rPr>
        <w:t>□ грант ұсынуға конкурсқа өтініш берушілермен мүдделер қақтығысының болмауы туралы хабарлаймын және конкурстық комиссияның мүшесі ретінде өзімнің қызметімді жүзеге асыру кезінде әділдік және объективтілік қағидаттарын мүлтіксіз сақтауға міндеттенемін</w:t>
      </w:r>
    </w:p>
    <w:p w:rsidR="0098146A" w:rsidRDefault="0098146A" w:rsidP="0098146A">
      <w:pPr>
        <w:tabs>
          <w:tab w:val="left" w:pos="1134"/>
        </w:tabs>
        <w:ind w:firstLine="709"/>
        <w:jc w:val="both"/>
        <w:rPr>
          <w:sz w:val="24"/>
          <w:szCs w:val="24"/>
          <w:lang w:val="kk-KZ"/>
        </w:rPr>
      </w:pPr>
      <w:r>
        <w:rPr>
          <w:sz w:val="24"/>
          <w:szCs w:val="24"/>
          <w:lang w:val="kk-KZ"/>
        </w:rPr>
        <w:t>□ грант ұсынуға конкурсқа өтініш берушілермен мүдделі қақтығыстың болуы туралы (керегін белгілеңіз).</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kk-KZ"/>
        </w:rPr>
      </w:pPr>
      <w:r>
        <w:rPr>
          <w:sz w:val="24"/>
          <w:szCs w:val="24"/>
          <w:lang w:val="kk-KZ"/>
        </w:rPr>
        <w:t>Сіз үкіметтік  емес ұйымның мүшесі (қатысушысы), жұмыс істеп жатқан құрылтайшысы (керегінің астын сызыңыз) болып табыласыз ба? (егер болсаңыз, онда үкіметтік емес ұйымның атауын көрсетіңіз):</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kk-KZ"/>
        </w:rPr>
      </w:pPr>
      <w:r>
        <w:rPr>
          <w:sz w:val="24"/>
          <w:szCs w:val="24"/>
          <w:lang w:val="kk-KZ"/>
        </w:rPr>
        <w:t>________________________________________________________________________________</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kk-KZ"/>
        </w:rPr>
      </w:pPr>
      <w:r>
        <w:rPr>
          <w:sz w:val="24"/>
          <w:szCs w:val="24"/>
          <w:lang w:val="kk-KZ"/>
        </w:rPr>
        <w:t>_______________________________________________________________________________.</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kk-KZ"/>
        </w:rPr>
      </w:pPr>
      <w:r>
        <w:rPr>
          <w:sz w:val="24"/>
          <w:szCs w:val="24"/>
          <w:lang w:val="kk-KZ"/>
        </w:rPr>
        <w:t>Сіз басқару органының мүшесі, үкіметтік емес ұйымның басшысы болып табыласыз ба (егер болсаңыз, онда басқару органын, үкіметтік емес ұйымның атауын және атқаратын лауазымыңызды көрсетіңіз):</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kk-KZ"/>
        </w:rPr>
      </w:pPr>
      <w:r>
        <w:rPr>
          <w:sz w:val="24"/>
          <w:szCs w:val="24"/>
          <w:lang w:val="kk-KZ"/>
        </w:rPr>
        <w:t>________________________________________________________________________________</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kk-KZ"/>
        </w:rPr>
      </w:pPr>
      <w:r>
        <w:rPr>
          <w:sz w:val="24"/>
          <w:szCs w:val="24"/>
          <w:lang w:val="kk-KZ"/>
        </w:rPr>
        <w:t>_______________________________________________________________________________.</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kk-KZ"/>
        </w:rPr>
      </w:pPr>
      <w:r>
        <w:rPr>
          <w:sz w:val="24"/>
          <w:szCs w:val="24"/>
          <w:lang w:val="kk-KZ"/>
        </w:rPr>
        <w:t>Сіз соңғы бір жылдың ішінде үкіметтік емес ұйымнан қызмет көрсеткен үшін немесе тура қаржылық қолдау көрсеткен үшін төлем алдыңыз ба? (егер болсаңыз, нақты қандай қызметтер екенін және үкіметтік емес ұйымның атауын көрсетіңіз):</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kk-KZ"/>
        </w:rPr>
      </w:pPr>
      <w:r>
        <w:rPr>
          <w:sz w:val="24"/>
          <w:szCs w:val="24"/>
          <w:lang w:val="kk-KZ"/>
        </w:rPr>
        <w:t>______________________________________________________________________________.</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kk-KZ"/>
        </w:rPr>
      </w:pPr>
      <w:r>
        <w:rPr>
          <w:sz w:val="24"/>
          <w:szCs w:val="24"/>
          <w:lang w:val="kk-KZ"/>
        </w:rPr>
        <w:t>Сізде үкіметтік емес ұйымның қызметкерлерімен жақын туыстық байланыстарыңыз бар ма? (егер болсаңыз, қызметкердің тегін, атын, әкесінің атын (болған жағдайда), ол жұмыс істейтін үкіметтік емес ұйымның атауын, туыстық деңгейін көрсетіңіз):</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kk-KZ"/>
        </w:rPr>
      </w:pPr>
      <w:r>
        <w:rPr>
          <w:sz w:val="24"/>
          <w:szCs w:val="24"/>
          <w:lang w:val="kk-KZ"/>
        </w:rPr>
        <w:t>_______________________________________________________________________________.</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kk-KZ"/>
        </w:rPr>
      </w:pPr>
      <w:r>
        <w:rPr>
          <w:sz w:val="24"/>
          <w:szCs w:val="24"/>
          <w:lang w:val="kk-KZ"/>
        </w:rPr>
        <w:t>Сізде өзге де әлеуетті мүдделер қақтығысы бар ма? (болған жағдайда, қандай екенін көрсетіңіз): _______________________________________________________________________________.</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kk-KZ"/>
        </w:rPr>
      </w:pPr>
      <w:r>
        <w:rPr>
          <w:sz w:val="24"/>
          <w:szCs w:val="24"/>
          <w:lang w:val="kk-KZ"/>
        </w:rPr>
        <w:t xml:space="preserve"> Мен мүдделер қақтығысына қатысты саясатты түсінетінімді растаймын және осы хабарламаны толтыру кезіндегі ақпараттың дәйектілігіне жауаптымын.</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kk-KZ"/>
        </w:rPr>
      </w:pPr>
      <w:r>
        <w:rPr>
          <w:sz w:val="24"/>
          <w:szCs w:val="24"/>
          <w:lang w:val="kk-KZ"/>
        </w:rPr>
        <w:t>20___жылғы «____» ________________</w:t>
      </w:r>
      <w:r>
        <w:rPr>
          <w:sz w:val="24"/>
          <w:szCs w:val="24"/>
          <w:lang w:val="kk-KZ"/>
        </w:rPr>
        <w:tab/>
        <w:t xml:space="preserve">                        Қолы _________________</w:t>
      </w:r>
    </w:p>
    <w:p w:rsidR="0098146A" w:rsidRDefault="0098146A" w:rsidP="0098146A">
      <w:pPr>
        <w:tabs>
          <w:tab w:val="left" w:pos="5812"/>
        </w:tabs>
        <w:ind w:left="5103"/>
        <w:contextualSpacing/>
        <w:jc w:val="center"/>
        <w:rPr>
          <w:rFonts w:eastAsia="Calibri"/>
          <w:color w:val="000000"/>
          <w:sz w:val="24"/>
          <w:szCs w:val="24"/>
          <w:lang w:val="kk-KZ" w:eastAsia="en-US"/>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contextualSpacing/>
        <w:jc w:val="center"/>
        <w:rPr>
          <w:color w:val="000000"/>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contextualSpacing/>
        <w:jc w:val="center"/>
        <w:rPr>
          <w:color w:val="000000"/>
          <w:sz w:val="24"/>
          <w:szCs w:val="24"/>
          <w:lang w:val="kk-KZ"/>
        </w:rPr>
      </w:pPr>
      <w:r>
        <w:rPr>
          <w:color w:val="000000"/>
          <w:sz w:val="24"/>
          <w:szCs w:val="24"/>
          <w:lang w:val="kk-KZ"/>
        </w:rPr>
        <w:t xml:space="preserve">Қазақстан Республикасы </w:t>
      </w:r>
      <w:r>
        <w:rPr>
          <w:color w:val="000000"/>
          <w:sz w:val="24"/>
          <w:szCs w:val="24"/>
          <w:lang w:val="kk-KZ"/>
        </w:rPr>
        <w:br/>
        <w:t>Қоғамдық даму министрінің</w:t>
      </w:r>
    </w:p>
    <w:p w:rsidR="0098146A" w:rsidRDefault="0098146A" w:rsidP="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contextualSpacing/>
        <w:jc w:val="center"/>
        <w:rPr>
          <w:color w:val="000000"/>
          <w:sz w:val="24"/>
          <w:szCs w:val="24"/>
          <w:lang w:val="kk-KZ"/>
        </w:rPr>
      </w:pPr>
      <w:r>
        <w:rPr>
          <w:color w:val="000000"/>
          <w:sz w:val="24"/>
          <w:szCs w:val="24"/>
          <w:lang w:val="kk-KZ"/>
        </w:rPr>
        <w:t xml:space="preserve">2018 жылғы 10 тамыздағы                       </w:t>
      </w:r>
    </w:p>
    <w:p w:rsidR="0098146A" w:rsidRDefault="0098146A" w:rsidP="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contextualSpacing/>
        <w:rPr>
          <w:color w:val="000000"/>
          <w:sz w:val="24"/>
          <w:szCs w:val="24"/>
          <w:lang w:val="kk-KZ"/>
        </w:rPr>
      </w:pPr>
      <w:r>
        <w:rPr>
          <w:color w:val="000000"/>
          <w:sz w:val="24"/>
          <w:szCs w:val="24"/>
          <w:lang w:val="kk-KZ"/>
        </w:rPr>
        <w:t xml:space="preserve">                № 13 бұйрығына</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contextualSpacing/>
        <w:jc w:val="center"/>
        <w:rPr>
          <w:color w:val="000000"/>
          <w:sz w:val="24"/>
          <w:szCs w:val="24"/>
          <w:lang w:val="kk-KZ"/>
        </w:rPr>
      </w:pPr>
      <w:r>
        <w:rPr>
          <w:color w:val="000000"/>
          <w:sz w:val="24"/>
          <w:szCs w:val="24"/>
          <w:lang w:val="kk-KZ"/>
        </w:rPr>
        <w:t xml:space="preserve">  7-қосымша</w:t>
      </w:r>
    </w:p>
    <w:p w:rsidR="0098146A" w:rsidRDefault="0098146A" w:rsidP="0098146A">
      <w:pPr>
        <w:tabs>
          <w:tab w:val="left" w:pos="5812"/>
        </w:tabs>
        <w:ind w:left="5103"/>
        <w:contextualSpacing/>
        <w:jc w:val="center"/>
        <w:rPr>
          <w:color w:val="000000"/>
          <w:sz w:val="24"/>
          <w:szCs w:val="24"/>
          <w:lang w:val="kk-KZ"/>
        </w:rPr>
      </w:pPr>
    </w:p>
    <w:p w:rsidR="0098146A" w:rsidRDefault="0098146A" w:rsidP="0098146A">
      <w:pPr>
        <w:tabs>
          <w:tab w:val="left" w:pos="5812"/>
        </w:tabs>
        <w:ind w:left="5103"/>
        <w:contextualSpacing/>
        <w:jc w:val="center"/>
        <w:rPr>
          <w:color w:val="000000"/>
          <w:sz w:val="24"/>
          <w:szCs w:val="24"/>
          <w:lang w:val="kk-KZ"/>
        </w:rPr>
      </w:pPr>
      <w:r>
        <w:rPr>
          <w:color w:val="000000"/>
          <w:sz w:val="24"/>
          <w:szCs w:val="24"/>
          <w:lang w:val="kk-KZ"/>
        </w:rPr>
        <w:t xml:space="preserve"> </w:t>
      </w:r>
      <w:r>
        <w:rPr>
          <w:color w:val="000000"/>
          <w:sz w:val="24"/>
          <w:szCs w:val="24"/>
          <w:lang w:val="kk-KZ"/>
        </w:rPr>
        <w:tab/>
        <w:t>Үкіметтік емес ұйымдарға</w:t>
      </w:r>
    </w:p>
    <w:p w:rsidR="0098146A" w:rsidRDefault="0098146A" w:rsidP="0098146A">
      <w:pPr>
        <w:tabs>
          <w:tab w:val="left" w:pos="5812"/>
        </w:tabs>
        <w:ind w:left="5103"/>
        <w:contextualSpacing/>
        <w:jc w:val="center"/>
        <w:rPr>
          <w:color w:val="000000"/>
          <w:sz w:val="24"/>
          <w:szCs w:val="24"/>
          <w:lang w:val="kk-KZ"/>
        </w:rPr>
      </w:pPr>
      <w:r>
        <w:rPr>
          <w:color w:val="000000"/>
          <w:sz w:val="24"/>
          <w:szCs w:val="24"/>
          <w:lang w:val="kk-KZ"/>
        </w:rPr>
        <w:t>арналған гранттар беру және</w:t>
      </w:r>
    </w:p>
    <w:p w:rsidR="0098146A" w:rsidRDefault="0098146A" w:rsidP="0098146A">
      <w:pPr>
        <w:tabs>
          <w:tab w:val="left" w:pos="5812"/>
        </w:tabs>
        <w:ind w:left="5103"/>
        <w:contextualSpacing/>
        <w:jc w:val="center"/>
        <w:rPr>
          <w:color w:val="000000"/>
          <w:sz w:val="24"/>
          <w:szCs w:val="24"/>
          <w:lang w:val="kk-KZ"/>
        </w:rPr>
      </w:pPr>
      <w:r>
        <w:rPr>
          <w:color w:val="000000"/>
          <w:sz w:val="24"/>
          <w:szCs w:val="24"/>
          <w:lang w:val="kk-KZ"/>
        </w:rPr>
        <w:t>олардың іске асырылуына</w:t>
      </w:r>
    </w:p>
    <w:p w:rsidR="0098146A" w:rsidRDefault="0098146A" w:rsidP="0098146A">
      <w:pPr>
        <w:tabs>
          <w:tab w:val="left" w:pos="5812"/>
        </w:tabs>
        <w:ind w:left="5103"/>
        <w:contextualSpacing/>
        <w:jc w:val="center"/>
        <w:rPr>
          <w:color w:val="000000"/>
          <w:sz w:val="24"/>
          <w:szCs w:val="24"/>
          <w:lang w:val="kk-KZ"/>
        </w:rPr>
      </w:pPr>
      <w:r>
        <w:rPr>
          <w:color w:val="000000"/>
          <w:sz w:val="24"/>
          <w:szCs w:val="24"/>
          <w:lang w:val="kk-KZ"/>
        </w:rPr>
        <w:t>мониторингті жүзеге асыру</w:t>
      </w:r>
    </w:p>
    <w:p w:rsidR="0098146A" w:rsidRDefault="0098146A" w:rsidP="0098146A">
      <w:pPr>
        <w:tabs>
          <w:tab w:val="left" w:pos="5812"/>
        </w:tabs>
        <w:ind w:left="5103"/>
        <w:contextualSpacing/>
        <w:jc w:val="center"/>
        <w:rPr>
          <w:color w:val="000000"/>
          <w:sz w:val="24"/>
          <w:szCs w:val="24"/>
          <w:lang w:val="kk-KZ"/>
        </w:rPr>
      </w:pPr>
      <w:r>
        <w:rPr>
          <w:color w:val="000000"/>
          <w:sz w:val="24"/>
          <w:szCs w:val="24"/>
          <w:lang w:val="kk-KZ"/>
        </w:rPr>
        <w:t>қағидаларына</w:t>
      </w:r>
    </w:p>
    <w:p w:rsidR="0098146A" w:rsidRDefault="0098146A" w:rsidP="0098146A">
      <w:pPr>
        <w:tabs>
          <w:tab w:val="left" w:pos="5812"/>
        </w:tabs>
        <w:ind w:left="5103"/>
        <w:contextualSpacing/>
        <w:jc w:val="center"/>
        <w:rPr>
          <w:color w:val="000000"/>
          <w:sz w:val="24"/>
          <w:szCs w:val="24"/>
          <w:lang w:val="kk-KZ"/>
        </w:rPr>
      </w:pPr>
      <w:r>
        <w:rPr>
          <w:color w:val="000000"/>
          <w:sz w:val="24"/>
          <w:szCs w:val="24"/>
          <w:lang w:val="kk-KZ"/>
        </w:rPr>
        <w:t>7-қосымша</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kk-KZ"/>
        </w:rPr>
      </w:pP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kk-KZ"/>
        </w:rPr>
      </w:pPr>
      <w:r>
        <w:rPr>
          <w:sz w:val="24"/>
          <w:szCs w:val="24"/>
          <w:lang w:val="kk-KZ"/>
        </w:rPr>
        <w:t xml:space="preserve">                                      </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kk-KZ"/>
        </w:rPr>
      </w:pPr>
      <w:r>
        <w:rPr>
          <w:sz w:val="24"/>
          <w:szCs w:val="24"/>
          <w:lang w:val="kk-KZ"/>
        </w:rPr>
        <w:t>Өтінімдерді бағалау көрсеткіштері бойынша ұпай мазмұны</w:t>
      </w:r>
    </w:p>
    <w:p w:rsidR="0098146A" w:rsidRDefault="0098146A" w:rsidP="009814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790"/>
        <w:gridCol w:w="769"/>
        <w:gridCol w:w="503"/>
        <w:gridCol w:w="4117"/>
      </w:tblGrid>
      <w:tr w:rsidR="0098146A" w:rsidTr="0098146A">
        <w:tc>
          <w:tcPr>
            <w:tcW w:w="234" w:type="pct"/>
            <w:tcBorders>
              <w:top w:val="single" w:sz="4" w:space="0" w:color="auto"/>
              <w:left w:val="single" w:sz="4" w:space="0" w:color="auto"/>
              <w:bottom w:val="single" w:sz="4" w:space="0" w:color="auto"/>
              <w:right w:val="single" w:sz="4" w:space="0" w:color="auto"/>
            </w:tcBorders>
            <w:hideMark/>
          </w:tcPr>
          <w:p w:rsidR="0098146A" w:rsidRDefault="0098146A">
            <w:pPr>
              <w:jc w:val="center"/>
              <w:rPr>
                <w:sz w:val="24"/>
                <w:szCs w:val="24"/>
              </w:rPr>
            </w:pPr>
            <w:r>
              <w:rPr>
                <w:sz w:val="24"/>
                <w:szCs w:val="24"/>
              </w:rPr>
              <w:t>№</w:t>
            </w:r>
          </w:p>
        </w:tc>
        <w:tc>
          <w:tcPr>
            <w:tcW w:w="1970" w:type="pct"/>
            <w:tcBorders>
              <w:top w:val="single" w:sz="4" w:space="0" w:color="auto"/>
              <w:left w:val="single" w:sz="4" w:space="0" w:color="auto"/>
              <w:bottom w:val="single" w:sz="4" w:space="0" w:color="auto"/>
              <w:right w:val="single" w:sz="4" w:space="0" w:color="auto"/>
            </w:tcBorders>
            <w:hideMark/>
          </w:tcPr>
          <w:p w:rsidR="0098146A" w:rsidRDefault="0098146A">
            <w:pPr>
              <w:jc w:val="center"/>
              <w:rPr>
                <w:sz w:val="24"/>
                <w:szCs w:val="24"/>
                <w:lang w:val="kk-KZ"/>
              </w:rPr>
            </w:pPr>
            <w:r>
              <w:rPr>
                <w:sz w:val="24"/>
                <w:szCs w:val="24"/>
              </w:rPr>
              <w:t xml:space="preserve">Бағалау </w:t>
            </w:r>
            <w:r>
              <w:rPr>
                <w:sz w:val="24"/>
                <w:szCs w:val="24"/>
                <w:lang w:val="kk-KZ"/>
              </w:rPr>
              <w:t>көрсеткіштері</w:t>
            </w:r>
          </w:p>
        </w:tc>
        <w:tc>
          <w:tcPr>
            <w:tcW w:w="656" w:type="pct"/>
            <w:gridSpan w:val="2"/>
            <w:tcBorders>
              <w:top w:val="single" w:sz="4" w:space="0" w:color="auto"/>
              <w:left w:val="single" w:sz="4" w:space="0" w:color="auto"/>
              <w:bottom w:val="single" w:sz="4" w:space="0" w:color="auto"/>
              <w:right w:val="single" w:sz="4" w:space="0" w:color="auto"/>
            </w:tcBorders>
          </w:tcPr>
          <w:p w:rsidR="0098146A" w:rsidRDefault="0098146A">
            <w:pPr>
              <w:jc w:val="center"/>
              <w:rPr>
                <w:sz w:val="24"/>
                <w:szCs w:val="24"/>
                <w:lang w:val="kk-KZ"/>
              </w:rPr>
            </w:pPr>
            <w:r>
              <w:rPr>
                <w:sz w:val="24"/>
                <w:szCs w:val="24"/>
                <w:lang w:val="kk-KZ"/>
              </w:rPr>
              <w:t>Ұпай</w:t>
            </w:r>
          </w:p>
          <w:p w:rsidR="0098146A" w:rsidRDefault="0098146A">
            <w:pPr>
              <w:ind w:firstLine="709"/>
              <w:jc w:val="center"/>
              <w:rPr>
                <w:sz w:val="24"/>
                <w:szCs w:val="24"/>
              </w:rPr>
            </w:pP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center"/>
              <w:rPr>
                <w:sz w:val="24"/>
                <w:szCs w:val="24"/>
                <w:lang w:val="kk-KZ"/>
              </w:rPr>
            </w:pPr>
            <w:r>
              <w:rPr>
                <w:sz w:val="24"/>
                <w:szCs w:val="24"/>
                <w:lang w:val="kk-KZ"/>
              </w:rPr>
              <w:t>Ұпайлардың түсініктемесі</w:t>
            </w:r>
          </w:p>
        </w:tc>
      </w:tr>
      <w:tr w:rsidR="0098146A" w:rsidTr="0098146A">
        <w:trPr>
          <w:trHeight w:val="555"/>
        </w:trPr>
        <w:tc>
          <w:tcPr>
            <w:tcW w:w="234"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rPr>
            </w:pPr>
            <w:r>
              <w:rPr>
                <w:bCs/>
                <w:sz w:val="24"/>
                <w:szCs w:val="24"/>
              </w:rPr>
              <w:t>1</w:t>
            </w:r>
          </w:p>
        </w:tc>
        <w:tc>
          <w:tcPr>
            <w:tcW w:w="1970"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bCs/>
                <w:sz w:val="24"/>
                <w:szCs w:val="24"/>
              </w:rPr>
              <w:t>Ұйымның жалпы әлеуеті</w:t>
            </w:r>
            <w:r>
              <w:rPr>
                <w:bCs/>
                <w:sz w:val="24"/>
                <w:szCs w:val="24"/>
                <w:lang w:val="kk-KZ"/>
              </w:rPr>
              <w:t>:</w:t>
            </w:r>
          </w:p>
          <w:p w:rsidR="0098146A" w:rsidRDefault="0098146A">
            <w:pPr>
              <w:jc w:val="both"/>
              <w:rPr>
                <w:bCs/>
                <w:sz w:val="24"/>
                <w:szCs w:val="24"/>
                <w:lang w:val="kk-KZ"/>
              </w:rPr>
            </w:pPr>
            <w:r>
              <w:rPr>
                <w:bCs/>
                <w:sz w:val="24"/>
                <w:szCs w:val="24"/>
                <w:lang w:val="kk-KZ"/>
              </w:rPr>
              <w:t xml:space="preserve">   ұйымның жарғылық қызметі жобаның мақсаттарына сәйкес келу дәрежесі;</w:t>
            </w:r>
          </w:p>
          <w:p w:rsidR="0098146A" w:rsidRDefault="0098146A">
            <w:pPr>
              <w:jc w:val="both"/>
              <w:rPr>
                <w:bCs/>
                <w:sz w:val="24"/>
                <w:szCs w:val="24"/>
                <w:lang w:val="kk-KZ"/>
              </w:rPr>
            </w:pPr>
            <w:r>
              <w:rPr>
                <w:bCs/>
                <w:sz w:val="24"/>
                <w:szCs w:val="24"/>
                <w:lang w:val="kk-KZ"/>
              </w:rPr>
              <w:t xml:space="preserve">   әлеуметтік жобаларды және (немесе) әлеуметтік бағдарламаларды іске асырудағы өтінім берушінің тәжірибесі;</w:t>
            </w:r>
          </w:p>
          <w:p w:rsidR="0098146A" w:rsidRDefault="0098146A">
            <w:pPr>
              <w:jc w:val="both"/>
              <w:rPr>
                <w:bCs/>
                <w:sz w:val="24"/>
                <w:szCs w:val="24"/>
                <w:lang w:val="kk-KZ"/>
              </w:rPr>
            </w:pPr>
            <w:r>
              <w:rPr>
                <w:bCs/>
                <w:sz w:val="24"/>
                <w:szCs w:val="24"/>
                <w:lang w:val="kk-KZ"/>
              </w:rPr>
              <w:t xml:space="preserve">   осы уақытқа дейін жүзеге асырылған әлеуметтік жоба және (немесе) әлеуметтік бағдарламалардың нәтижелерінің маңыздылығы;</w:t>
            </w:r>
          </w:p>
          <w:p w:rsidR="0098146A" w:rsidRDefault="0098146A">
            <w:pPr>
              <w:jc w:val="both"/>
              <w:rPr>
                <w:bCs/>
                <w:sz w:val="24"/>
                <w:szCs w:val="24"/>
                <w:lang w:val="kk-KZ"/>
              </w:rPr>
            </w:pPr>
            <w:r>
              <w:rPr>
                <w:bCs/>
                <w:sz w:val="24"/>
                <w:szCs w:val="24"/>
                <w:lang w:val="kk-KZ"/>
              </w:rPr>
              <w:t xml:space="preserve">  ұйымның әлеуметтік жобаны және (немесе) әлеуметтік бағдарламаны іске асыруға дайындығы.</w:t>
            </w:r>
          </w:p>
        </w:tc>
        <w:tc>
          <w:tcPr>
            <w:tcW w:w="393"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sz w:val="24"/>
                <w:szCs w:val="24"/>
              </w:rPr>
              <w:t xml:space="preserve">1 </w:t>
            </w:r>
            <w:r>
              <w:rPr>
                <w:sz w:val="24"/>
                <w:szCs w:val="24"/>
                <w:lang w:val="kk-KZ"/>
              </w:rPr>
              <w:t>ден 5-ке дейін</w:t>
            </w: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rPr>
            </w:pPr>
            <w:r>
              <w:rPr>
                <w:bCs/>
                <w:sz w:val="24"/>
                <w:szCs w:val="24"/>
              </w:rPr>
              <w:t>1</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bCs/>
                <w:sz w:val="24"/>
                <w:szCs w:val="24"/>
              </w:rPr>
              <w:t xml:space="preserve">Ұйымның </w:t>
            </w:r>
            <w:r>
              <w:rPr>
                <w:bCs/>
                <w:sz w:val="24"/>
                <w:szCs w:val="24"/>
                <w:lang w:val="kk-KZ"/>
              </w:rPr>
              <w:t xml:space="preserve">жалпы әлеуеті осы көрсеткіш тармақшаларының ешқайсысына толығымен сәйкес келмейді </w:t>
            </w:r>
          </w:p>
        </w:tc>
      </w:tr>
      <w:tr w:rsidR="0098146A" w:rsidRPr="000D216C" w:rsidTr="0098146A">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bCs/>
                <w:sz w:val="24"/>
                <w:szCs w:val="24"/>
                <w:lang w:val="kk-KZ"/>
              </w:rPr>
              <w:t>2</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bCs/>
                <w:sz w:val="24"/>
                <w:szCs w:val="24"/>
                <w:lang w:val="kk-KZ"/>
              </w:rPr>
              <w:t>Ұйымның жалпы әлеуеті көрсеткіш тармақшаларының біреуіне ғана сәйкес келеді</w:t>
            </w:r>
          </w:p>
        </w:tc>
      </w:tr>
      <w:tr w:rsidR="0098146A" w:rsidTr="0098146A">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rPr>
            </w:pPr>
            <w:r>
              <w:rPr>
                <w:bCs/>
                <w:sz w:val="24"/>
                <w:szCs w:val="24"/>
              </w:rPr>
              <w:t>3</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bCs/>
                <w:sz w:val="24"/>
                <w:szCs w:val="24"/>
                <w:lang w:val="kk-KZ"/>
              </w:rPr>
              <w:t>Ұйымның жалпы әлеуеті көрсеткіш тармақшаларының екеуіне сәйкес келеді</w:t>
            </w:r>
          </w:p>
        </w:tc>
      </w:tr>
      <w:tr w:rsidR="0098146A" w:rsidRPr="000D216C" w:rsidTr="0098146A">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bCs/>
                <w:sz w:val="24"/>
                <w:szCs w:val="24"/>
                <w:lang w:val="kk-KZ"/>
              </w:rPr>
              <w:t>4</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bCs/>
                <w:sz w:val="24"/>
                <w:szCs w:val="24"/>
                <w:lang w:val="kk-KZ"/>
              </w:rPr>
              <w:t>Ұйымның жалпы әлеуеті көрсеткіш тармақшаларының үшеуіне сәйкес келеді</w:t>
            </w:r>
          </w:p>
        </w:tc>
      </w:tr>
      <w:tr w:rsidR="0098146A" w:rsidTr="0098146A">
        <w:trPr>
          <w:trHeight w:val="8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rPr>
            </w:pPr>
            <w:r>
              <w:rPr>
                <w:bCs/>
                <w:sz w:val="24"/>
                <w:szCs w:val="24"/>
              </w:rPr>
              <w:t>5</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rPr>
            </w:pPr>
            <w:r>
              <w:rPr>
                <w:bCs/>
                <w:sz w:val="24"/>
                <w:szCs w:val="24"/>
                <w:lang w:val="kk-KZ"/>
              </w:rPr>
              <w:t>Ұйымның жалпы әлеуеті көрсеткіш тармақшаларының барлығына сәйкес келеді</w:t>
            </w:r>
          </w:p>
        </w:tc>
      </w:tr>
      <w:tr w:rsidR="0098146A" w:rsidRPr="000D216C" w:rsidTr="0098146A">
        <w:trPr>
          <w:trHeight w:val="495"/>
        </w:trPr>
        <w:tc>
          <w:tcPr>
            <w:tcW w:w="234"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rPr>
            </w:pPr>
            <w:r>
              <w:rPr>
                <w:bCs/>
                <w:sz w:val="24"/>
                <w:szCs w:val="24"/>
              </w:rPr>
              <w:t>2</w:t>
            </w:r>
          </w:p>
        </w:tc>
        <w:tc>
          <w:tcPr>
            <w:tcW w:w="1970"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bCs/>
                <w:sz w:val="24"/>
                <w:szCs w:val="24"/>
              </w:rPr>
              <w:t>Әлеуметтік жобаны және (немесе) әлеуметтік бағдарламаны іске асыруға тартылатын мамандардың тәжірибесі мен біліктілігі</w:t>
            </w:r>
            <w:r>
              <w:rPr>
                <w:bCs/>
                <w:sz w:val="24"/>
                <w:szCs w:val="24"/>
                <w:lang w:val="kk-KZ"/>
              </w:rPr>
              <w:t>:</w:t>
            </w:r>
          </w:p>
          <w:p w:rsidR="0098146A" w:rsidRDefault="0098146A">
            <w:pPr>
              <w:jc w:val="both"/>
              <w:rPr>
                <w:bCs/>
                <w:sz w:val="24"/>
                <w:szCs w:val="24"/>
                <w:lang w:val="kk-KZ"/>
              </w:rPr>
            </w:pPr>
            <w:r>
              <w:rPr>
                <w:bCs/>
                <w:sz w:val="24"/>
                <w:szCs w:val="24"/>
                <w:lang w:val="kk-KZ"/>
              </w:rPr>
              <w:t xml:space="preserve">    Әлеуметтік жоба және (немесе) әлеуметтік бағдарламаны жүзеге асыру үшін тартылуға жоспарланып жатқан мамандардың жобаны тиімді жүзеге асыру үшін жұмыс тәжірибесі бар;</w:t>
            </w:r>
          </w:p>
          <w:p w:rsidR="0098146A" w:rsidRDefault="0098146A">
            <w:pPr>
              <w:jc w:val="both"/>
              <w:rPr>
                <w:bCs/>
                <w:sz w:val="24"/>
                <w:szCs w:val="24"/>
                <w:lang w:val="kk-KZ"/>
              </w:rPr>
            </w:pPr>
            <w:r>
              <w:rPr>
                <w:bCs/>
                <w:sz w:val="24"/>
                <w:szCs w:val="24"/>
                <w:lang w:val="kk-KZ"/>
              </w:rPr>
              <w:t xml:space="preserve">    Әлеуметтік жоба және (немесе) әлеуметтік бағдарламаны жүзеге асыру үшін тартылуға жоспарланып жатқан мамандардың жобаны тиімді жүзеге асыру үшін біліктілігі бар;</w:t>
            </w:r>
          </w:p>
          <w:p w:rsidR="0098146A" w:rsidRDefault="0098146A">
            <w:pPr>
              <w:jc w:val="both"/>
              <w:rPr>
                <w:bCs/>
                <w:sz w:val="24"/>
                <w:szCs w:val="24"/>
                <w:lang w:val="kk-KZ"/>
              </w:rPr>
            </w:pPr>
            <w:r>
              <w:rPr>
                <w:bCs/>
                <w:sz w:val="24"/>
                <w:szCs w:val="24"/>
                <w:lang w:val="kk-KZ"/>
              </w:rPr>
              <w:t xml:space="preserve">Әлеуметтік жоба және (немесе) әлеуметтік бағдарламаны жүзеге асыру үшін тартылуға жоспарланып жатқан мамандардың әлеуметтік жоба және (немесе) әлеуметтік бағдарламадағы міндеттері олардың тәжірибесі мен біліктілігіне сәйкес келеді.  </w:t>
            </w:r>
          </w:p>
        </w:tc>
        <w:tc>
          <w:tcPr>
            <w:tcW w:w="393"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sz w:val="24"/>
                <w:szCs w:val="24"/>
                <w:lang w:val="kk-KZ"/>
              </w:rPr>
              <w:t>1 ден 3-ке дейін</w:t>
            </w: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bCs/>
                <w:sz w:val="24"/>
                <w:szCs w:val="24"/>
                <w:lang w:val="kk-KZ"/>
              </w:rPr>
              <w:t>1</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bCs/>
                <w:sz w:val="24"/>
                <w:szCs w:val="24"/>
                <w:lang w:val="kk-KZ"/>
              </w:rPr>
              <w:t>Әлеуметтік жобаны және (немесе) әлеуметтік бағдарламаны іске асыруға тартылатын мамандардың тәжірибесі мен біліктілігі көрсеткіш тармақшаларының біреуіне сәйкес келеді</w:t>
            </w:r>
          </w:p>
        </w:tc>
      </w:tr>
      <w:tr w:rsidR="0098146A" w:rsidRPr="000D216C" w:rsidTr="0098146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bCs/>
                <w:sz w:val="24"/>
                <w:szCs w:val="24"/>
                <w:lang w:val="kk-KZ"/>
              </w:rPr>
              <w:t>2</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lang w:val="kk-KZ"/>
              </w:rPr>
            </w:pPr>
            <w:r>
              <w:rPr>
                <w:bCs/>
                <w:sz w:val="24"/>
                <w:szCs w:val="24"/>
                <w:lang w:val="kk-KZ"/>
              </w:rPr>
              <w:t>Әлеуметтік жобаны және (немесе) әлеуметтік бағдарламаны іске асыруға тартылатын мамандардың тәжірибесі мен біліктілігі көрсеткіш тармақшаларының екеуіне сәйкес келеді</w:t>
            </w:r>
          </w:p>
        </w:tc>
      </w:tr>
      <w:tr w:rsidR="0098146A" w:rsidTr="0098146A">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bCs/>
                <w:sz w:val="24"/>
                <w:szCs w:val="24"/>
                <w:lang w:val="kk-KZ"/>
              </w:rPr>
            </w:pPr>
          </w:p>
        </w:tc>
        <w:tc>
          <w:tcPr>
            <w:tcW w:w="263" w:type="pct"/>
            <w:tcBorders>
              <w:top w:val="single" w:sz="4" w:space="0" w:color="auto"/>
              <w:left w:val="single" w:sz="4" w:space="0" w:color="auto"/>
              <w:bottom w:val="single" w:sz="4" w:space="0" w:color="auto"/>
              <w:right w:val="single" w:sz="4" w:space="0" w:color="auto"/>
            </w:tcBorders>
          </w:tcPr>
          <w:p w:rsidR="0098146A" w:rsidRDefault="0098146A">
            <w:pPr>
              <w:jc w:val="both"/>
              <w:rPr>
                <w:bCs/>
                <w:sz w:val="24"/>
                <w:szCs w:val="24"/>
              </w:rPr>
            </w:pPr>
            <w:r>
              <w:rPr>
                <w:bCs/>
                <w:sz w:val="24"/>
                <w:szCs w:val="24"/>
              </w:rPr>
              <w:t>3</w:t>
            </w:r>
          </w:p>
          <w:p w:rsidR="0098146A" w:rsidRDefault="0098146A">
            <w:pPr>
              <w:jc w:val="both"/>
              <w:rPr>
                <w:bCs/>
                <w:sz w:val="24"/>
                <w:szCs w:val="24"/>
              </w:rPr>
            </w:pP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bCs/>
                <w:sz w:val="24"/>
                <w:szCs w:val="24"/>
              </w:rPr>
            </w:pPr>
            <w:r>
              <w:rPr>
                <w:bCs/>
                <w:sz w:val="24"/>
                <w:szCs w:val="24"/>
                <w:lang w:val="kk-KZ"/>
              </w:rPr>
              <w:t>Әлеуметтік жобаны және (немесе) әлеуметтік бағдарламаны іске асыруға тартылатын мамандардың тәжірибесі мен біліктілігі көрсеткіш тармақшаларының үшеуіне сәйкес келеді</w:t>
            </w:r>
          </w:p>
        </w:tc>
      </w:tr>
      <w:tr w:rsidR="0098146A" w:rsidTr="0098146A">
        <w:trPr>
          <w:trHeight w:val="489"/>
        </w:trPr>
        <w:tc>
          <w:tcPr>
            <w:tcW w:w="234"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rPr>
              <w:t>3</w:t>
            </w:r>
          </w:p>
        </w:tc>
        <w:tc>
          <w:tcPr>
            <w:tcW w:w="1970"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pStyle w:val="aa"/>
              <w:jc w:val="both"/>
              <w:rPr>
                <w:rFonts w:eastAsia="Calibri"/>
                <w:lang w:val="kk-KZ" w:eastAsia="en-US"/>
              </w:rPr>
            </w:pPr>
            <w:r>
              <w:rPr>
                <w:lang w:val="kk-KZ"/>
              </w:rPr>
              <w:t>Гранттық қаржыландыру Жоспарында көрсетілген мақсаттарға қол жеткізуге ұсынылатын әлеуметтік жоба (немесе) әлеуметтік бағдарламаның мазмұнының бағыты:</w:t>
            </w:r>
          </w:p>
          <w:p w:rsidR="0098146A" w:rsidRDefault="0098146A">
            <w:pPr>
              <w:pStyle w:val="aa"/>
              <w:ind w:firstLine="242"/>
              <w:jc w:val="both"/>
              <w:rPr>
                <w:lang w:val="kk-KZ"/>
              </w:rPr>
            </w:pPr>
            <w:r>
              <w:rPr>
                <w:rStyle w:val="s0"/>
                <w:rFonts w:eastAsia="Calibri"/>
                <w:lang w:val="kk-KZ"/>
              </w:rPr>
              <w:t>статистикамен және ресми дереккөздерге сілтеме жасай отырып, проблеманы (ағымдағы жағдайды) түсіну және түсіндіру</w:t>
            </w:r>
            <w:r>
              <w:rPr>
                <w:lang w:val="kk-KZ"/>
              </w:rPr>
              <w:t>;</w:t>
            </w:r>
          </w:p>
          <w:p w:rsidR="0098146A" w:rsidRPr="0098146A" w:rsidRDefault="0098146A">
            <w:pPr>
              <w:pStyle w:val="aa"/>
              <w:ind w:firstLine="242"/>
              <w:jc w:val="both"/>
              <w:rPr>
                <w:rStyle w:val="s0"/>
                <w:rFonts w:eastAsia="Calibri"/>
                <w:lang w:val="kk-KZ"/>
              </w:rPr>
            </w:pPr>
            <w:r>
              <w:rPr>
                <w:rStyle w:val="s0"/>
                <w:rFonts w:eastAsia="Calibri"/>
                <w:lang w:val="kk-KZ"/>
              </w:rPr>
              <w:t>ұсынылатын әлеуметтік жоба (немесе) әлеуметтік бағдарламаның ерекшелігіне сәйкес бенефициарларды қамту және жобаны іске асыру ауқымы;</w:t>
            </w:r>
          </w:p>
          <w:p w:rsidR="0098146A" w:rsidRPr="0098146A" w:rsidRDefault="0098146A">
            <w:pPr>
              <w:pStyle w:val="aa"/>
              <w:ind w:firstLine="242"/>
              <w:jc w:val="both"/>
              <w:rPr>
                <w:rFonts w:eastAsia="Calibri"/>
                <w:lang w:val="kk-KZ"/>
              </w:rPr>
            </w:pPr>
            <w:r>
              <w:rPr>
                <w:lang w:val="kk-KZ"/>
              </w:rPr>
              <w:t xml:space="preserve">ұсынылатын әлеуметтiк жоба және (немесе) әлеуметтiк бағдарламаның аясында жүзеге асырылатын іс-шаралар қалай және не себепті ұсынылған әлеуметтік жоба және (немесе) әлеуметтік бағдарламаның мақсаттарына қол жеткізуге мүмкіндік беретіндігін дәлелдермен түсіндірілуінің болуы;  </w:t>
            </w:r>
          </w:p>
          <w:p w:rsidR="0098146A" w:rsidRPr="0098146A" w:rsidRDefault="0098146A">
            <w:pPr>
              <w:pStyle w:val="aa"/>
              <w:ind w:firstLine="242"/>
              <w:jc w:val="both"/>
              <w:rPr>
                <w:rStyle w:val="s0"/>
                <w:lang w:val="kk-KZ" w:eastAsia="en-US"/>
              </w:rPr>
            </w:pPr>
            <w:r>
              <w:rPr>
                <w:rStyle w:val="s0"/>
                <w:rFonts w:eastAsia="Calibri"/>
                <w:lang w:val="kk-KZ"/>
              </w:rPr>
              <w:t xml:space="preserve"> әлеуметтік жобаның және (немесе) әлеуметтік бағдарламаның жоспарлы мақсатына жетуге мүмкіндік беретін сандық және сапалық көрсеткіштері бар мониторинг жоспарының болуы;</w:t>
            </w:r>
          </w:p>
          <w:p w:rsidR="0098146A" w:rsidRPr="0098146A" w:rsidRDefault="0098146A">
            <w:pPr>
              <w:pStyle w:val="aa"/>
              <w:ind w:firstLine="242"/>
              <w:jc w:val="both"/>
              <w:rPr>
                <w:rFonts w:eastAsia="Calibri"/>
                <w:lang w:val="kk-KZ"/>
              </w:rPr>
            </w:pPr>
            <w:r>
              <w:rPr>
                <w:lang w:val="kk-KZ"/>
              </w:rPr>
              <w:t xml:space="preserve"> </w:t>
            </w:r>
            <w:r>
              <w:rPr>
                <w:rStyle w:val="s0"/>
                <w:rFonts w:eastAsia="Calibri"/>
                <w:lang w:val="kk-KZ"/>
              </w:rPr>
              <w:t>алға қойған жетістіктер мен мақсаттарға жетудің инновациялық жолдарының болуы;</w:t>
            </w:r>
            <w:r>
              <w:rPr>
                <w:lang w:val="kk-KZ"/>
              </w:rPr>
              <w:t xml:space="preserve">  </w:t>
            </w:r>
          </w:p>
        </w:tc>
        <w:tc>
          <w:tcPr>
            <w:tcW w:w="393"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1 ден 7 - ге дейін</w:t>
            </w: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rPr>
              <w:t>1</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rStyle w:val="s0"/>
                <w:rFonts w:eastAsia="Calibri"/>
                <w:sz w:val="24"/>
                <w:szCs w:val="24"/>
              </w:rPr>
              <w:t>Ұсынылатын әлеуметтік жоба</w:t>
            </w:r>
            <w:r>
              <w:rPr>
                <w:rStyle w:val="s0"/>
                <w:rFonts w:eastAsia="Calibri"/>
                <w:sz w:val="24"/>
                <w:szCs w:val="24"/>
                <w:lang w:val="kk-KZ"/>
              </w:rPr>
              <w:t xml:space="preserve"> және (немесе) әлеуметтік бағдарламаның мазмұны аталған көрсеткіштерге сәйкес келмейді </w:t>
            </w:r>
          </w:p>
        </w:tc>
      </w:tr>
      <w:tr w:rsidR="0098146A" w:rsidRPr="000D216C" w:rsidTr="0098146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2</w:t>
            </w:r>
          </w:p>
        </w:tc>
        <w:tc>
          <w:tcPr>
            <w:tcW w:w="2140" w:type="pct"/>
            <w:tcBorders>
              <w:top w:val="single" w:sz="4" w:space="0" w:color="auto"/>
              <w:left w:val="single" w:sz="4" w:space="0" w:color="auto"/>
              <w:bottom w:val="single" w:sz="4" w:space="0" w:color="auto"/>
              <w:right w:val="single" w:sz="4" w:space="0" w:color="auto"/>
            </w:tcBorders>
            <w:hideMark/>
          </w:tcPr>
          <w:p w:rsidR="0098146A" w:rsidRPr="0098146A" w:rsidRDefault="0098146A">
            <w:pPr>
              <w:jc w:val="both"/>
              <w:rPr>
                <w:rStyle w:val="s0"/>
                <w:rFonts w:eastAsia="Calibri"/>
                <w:lang w:val="kk-KZ" w:eastAsia="en-US"/>
              </w:rPr>
            </w:pPr>
            <w:r>
              <w:rPr>
                <w:rStyle w:val="s0"/>
                <w:rFonts w:eastAsia="Calibri"/>
                <w:sz w:val="24"/>
                <w:szCs w:val="24"/>
                <w:lang w:val="kk-KZ"/>
              </w:rPr>
              <w:t>Ұсынылатын әлеуметтік жоба және (немесе) әлеуметтік бағдарламаның мазмұны көрсеткіштің бес тармақшасының біреуіне сәйкес келеді</w:t>
            </w:r>
          </w:p>
        </w:tc>
      </w:tr>
      <w:tr w:rsidR="0098146A" w:rsidTr="0098146A">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rFonts w:eastAsia="Calibri"/>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alibri"/>
              </w:rPr>
            </w:pPr>
            <w:r>
              <w:rPr>
                <w:sz w:val="24"/>
                <w:szCs w:val="24"/>
              </w:rPr>
              <w:t>3</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rStyle w:val="s0"/>
                <w:rFonts w:eastAsia="Calibri"/>
                <w:sz w:val="24"/>
                <w:szCs w:val="24"/>
                <w:lang w:val="kk-KZ"/>
              </w:rPr>
              <w:t>Ұсынылатын әлеуметтік жоба және (немесе) әлеуметтік бағдарламаның мазмұны көрсеткіштің бес тармақшасының екеуіне сәйкес келеді</w:t>
            </w:r>
          </w:p>
        </w:tc>
      </w:tr>
      <w:tr w:rsidR="0098146A" w:rsidRPr="000D216C" w:rsidTr="0098146A">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4</w:t>
            </w:r>
          </w:p>
        </w:tc>
        <w:tc>
          <w:tcPr>
            <w:tcW w:w="2140" w:type="pct"/>
            <w:tcBorders>
              <w:top w:val="single" w:sz="4" w:space="0" w:color="auto"/>
              <w:left w:val="single" w:sz="4" w:space="0" w:color="auto"/>
              <w:bottom w:val="single" w:sz="4" w:space="0" w:color="auto"/>
              <w:right w:val="single" w:sz="4" w:space="0" w:color="auto"/>
            </w:tcBorders>
            <w:hideMark/>
          </w:tcPr>
          <w:p w:rsidR="0098146A" w:rsidRPr="0098146A" w:rsidRDefault="0098146A">
            <w:pPr>
              <w:jc w:val="both"/>
              <w:rPr>
                <w:rStyle w:val="s0"/>
                <w:rFonts w:eastAsia="Calibri"/>
                <w:lang w:val="kk-KZ" w:eastAsia="en-US"/>
              </w:rPr>
            </w:pPr>
            <w:r>
              <w:rPr>
                <w:rStyle w:val="s0"/>
                <w:rFonts w:eastAsia="Calibri"/>
                <w:sz w:val="24"/>
                <w:szCs w:val="24"/>
                <w:lang w:val="kk-KZ"/>
              </w:rPr>
              <w:t>Ұсынылатын әлеуметтік жоба және (немесе) әлеуметтік бағдарламаның мазмұны көрсеткіштің бес тармақшасының үшеуіне сәйкес келеді</w:t>
            </w:r>
          </w:p>
        </w:tc>
      </w:tr>
      <w:tr w:rsidR="0098146A" w:rsidTr="0098146A">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rFonts w:eastAsia="Calibri"/>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alibri"/>
              </w:rPr>
            </w:pPr>
            <w:r>
              <w:rPr>
                <w:sz w:val="24"/>
                <w:szCs w:val="24"/>
              </w:rPr>
              <w:t>5</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rStyle w:val="s0"/>
                <w:rFonts w:eastAsia="Calibri"/>
                <w:sz w:val="24"/>
                <w:szCs w:val="24"/>
                <w:lang w:val="kk-KZ"/>
              </w:rPr>
              <w:t>Ұсынылатын әлеуметтік жоба және (немесе) әлеуметтік бағдарламаның мазмұны көрсеткіштің бес тармақшасының төртеуіне сәйкес келеді</w:t>
            </w:r>
          </w:p>
        </w:tc>
      </w:tr>
      <w:tr w:rsidR="0098146A" w:rsidRPr="000D216C" w:rsidTr="0098146A">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6</w:t>
            </w:r>
          </w:p>
        </w:tc>
        <w:tc>
          <w:tcPr>
            <w:tcW w:w="2140" w:type="pct"/>
            <w:tcBorders>
              <w:top w:val="single" w:sz="4" w:space="0" w:color="auto"/>
              <w:left w:val="single" w:sz="4" w:space="0" w:color="auto"/>
              <w:bottom w:val="single" w:sz="4" w:space="0" w:color="auto"/>
              <w:right w:val="single" w:sz="4" w:space="0" w:color="auto"/>
            </w:tcBorders>
            <w:hideMark/>
          </w:tcPr>
          <w:p w:rsidR="0098146A" w:rsidRPr="0098146A" w:rsidRDefault="0098146A">
            <w:pPr>
              <w:jc w:val="both"/>
              <w:rPr>
                <w:rStyle w:val="s0"/>
                <w:rFonts w:eastAsia="Calibri"/>
                <w:lang w:val="kk-KZ" w:eastAsia="en-US"/>
              </w:rPr>
            </w:pPr>
            <w:r>
              <w:rPr>
                <w:rStyle w:val="s0"/>
                <w:rFonts w:eastAsia="Calibri"/>
                <w:sz w:val="24"/>
                <w:szCs w:val="24"/>
                <w:lang w:val="kk-KZ"/>
              </w:rPr>
              <w:t>Ұсынылатын әлеуметтік жоба және (немесе) әлеуметтік бағдарламаның мазмұны көрсеткіштің бес тармақшасының барлығына толығымен сәйкес келмейді</w:t>
            </w:r>
          </w:p>
        </w:tc>
      </w:tr>
      <w:tr w:rsidR="0098146A" w:rsidTr="0098146A">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rFonts w:eastAsia="Calibri"/>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alibri"/>
              </w:rPr>
            </w:pPr>
            <w:r>
              <w:rPr>
                <w:sz w:val="24"/>
                <w:szCs w:val="24"/>
              </w:rPr>
              <w:t>7</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rStyle w:val="s0"/>
                <w:rFonts w:eastAsia="Calibri"/>
                <w:sz w:val="24"/>
                <w:szCs w:val="24"/>
                <w:lang w:val="kk-KZ"/>
              </w:rPr>
              <w:t>Ұсынылатын әлеуметтік жоба және (немесе) әлеуметтік бағдарламаның мазмұны көрсеткіштің барлығына толығымен сәйкес келеді</w:t>
            </w:r>
          </w:p>
        </w:tc>
      </w:tr>
      <w:tr w:rsidR="0098146A" w:rsidRPr="000D216C" w:rsidTr="0098146A">
        <w:trPr>
          <w:trHeight w:val="445"/>
        </w:trPr>
        <w:tc>
          <w:tcPr>
            <w:tcW w:w="234"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rPr>
              <w:t>4</w:t>
            </w:r>
          </w:p>
        </w:tc>
        <w:tc>
          <w:tcPr>
            <w:tcW w:w="1970"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lang w:val="kk-KZ"/>
              </w:rPr>
              <w:t xml:space="preserve">Әлеуметтік жоба және (немесе) әлеуметтік бағдарламаның </w:t>
            </w:r>
            <w:r>
              <w:rPr>
                <w:sz w:val="24"/>
                <w:szCs w:val="24"/>
              </w:rPr>
              <w:t>нәтижелері</w:t>
            </w:r>
            <w:r>
              <w:rPr>
                <w:sz w:val="24"/>
                <w:szCs w:val="24"/>
                <w:lang w:val="kk-KZ"/>
              </w:rPr>
              <w:t>ні</w:t>
            </w:r>
            <w:r>
              <w:rPr>
                <w:sz w:val="24"/>
                <w:szCs w:val="24"/>
              </w:rPr>
              <w:t>ң маңыздылығы мен қол жетімділігі, тұрақтылығын</w:t>
            </w:r>
            <w:r>
              <w:rPr>
                <w:sz w:val="24"/>
                <w:szCs w:val="24"/>
                <w:lang w:val="kk-KZ"/>
              </w:rPr>
              <w:t>ың</w:t>
            </w:r>
            <w:r>
              <w:rPr>
                <w:sz w:val="24"/>
                <w:szCs w:val="24"/>
              </w:rPr>
              <w:t xml:space="preserve"> қамтамасыз етілуі:</w:t>
            </w:r>
          </w:p>
          <w:p w:rsidR="0098146A" w:rsidRDefault="0098146A">
            <w:pPr>
              <w:jc w:val="both"/>
              <w:rPr>
                <w:sz w:val="24"/>
                <w:szCs w:val="24"/>
                <w:lang w:val="kk-KZ"/>
              </w:rPr>
            </w:pPr>
            <w:r>
              <w:rPr>
                <w:sz w:val="24"/>
                <w:szCs w:val="24"/>
                <w:lang w:val="kk-KZ"/>
              </w:rPr>
              <w:t xml:space="preserve">   әлеуметтік жоба (немесе) әлеуметтік бағдарламаның тұрақтылығын қамтамасыз етудегі ұйымның рөлі нақты көрсетілген;</w:t>
            </w:r>
          </w:p>
          <w:p w:rsidR="0098146A" w:rsidRDefault="0098146A">
            <w:pPr>
              <w:jc w:val="both"/>
              <w:rPr>
                <w:sz w:val="24"/>
                <w:szCs w:val="24"/>
                <w:lang w:val="kk-KZ"/>
              </w:rPr>
            </w:pPr>
            <w:r>
              <w:rPr>
                <w:sz w:val="24"/>
                <w:szCs w:val="24"/>
                <w:lang w:val="kk-KZ"/>
              </w:rPr>
              <w:t xml:space="preserve">    ұсынылатын әлеуметтік жоба және (немесе) әлеуметтік бағдарламаның аясындағы жоспарланған нәтижелер шындыққа негізделген және қол жетімділігі мүмкін;</w:t>
            </w:r>
          </w:p>
          <w:p w:rsidR="0098146A" w:rsidRDefault="0098146A">
            <w:pPr>
              <w:jc w:val="both"/>
              <w:rPr>
                <w:sz w:val="24"/>
                <w:szCs w:val="24"/>
                <w:lang w:val="kk-KZ"/>
              </w:rPr>
            </w:pPr>
            <w:r>
              <w:rPr>
                <w:sz w:val="24"/>
                <w:szCs w:val="24"/>
                <w:lang w:val="kk-KZ"/>
              </w:rPr>
              <w:t xml:space="preserve">    жоспарланған нәтижелер тәжірибелік маңыздылыққа ие;</w:t>
            </w:r>
          </w:p>
          <w:p w:rsidR="0098146A" w:rsidRDefault="0098146A">
            <w:pPr>
              <w:jc w:val="both"/>
              <w:rPr>
                <w:sz w:val="24"/>
                <w:szCs w:val="24"/>
                <w:lang w:val="kk-KZ"/>
              </w:rPr>
            </w:pPr>
            <w:r>
              <w:rPr>
                <w:sz w:val="24"/>
                <w:szCs w:val="24"/>
                <w:lang w:val="kk-KZ"/>
              </w:rPr>
              <w:t xml:space="preserve">    қаржыландыру және нәтижелерді жылжыту аяқталғаннан кейінгі әрекеттің жалғасу мүмкіндігі нақты сипатталған. </w:t>
            </w:r>
          </w:p>
        </w:tc>
        <w:tc>
          <w:tcPr>
            <w:tcW w:w="393"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1 ден  5-ке дейін</w:t>
            </w: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1</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ешқайсысына сәйкес келмейді</w:t>
            </w:r>
          </w:p>
        </w:tc>
      </w:tr>
      <w:tr w:rsidR="0098146A" w:rsidRPr="000D216C" w:rsidTr="0098146A">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2</w:t>
            </w:r>
          </w:p>
        </w:tc>
        <w:tc>
          <w:tcPr>
            <w:tcW w:w="2140" w:type="pct"/>
            <w:tcBorders>
              <w:top w:val="single" w:sz="4" w:space="0" w:color="auto"/>
              <w:left w:val="single" w:sz="4" w:space="0" w:color="auto"/>
              <w:bottom w:val="single" w:sz="4" w:space="0" w:color="auto"/>
              <w:right w:val="single" w:sz="4" w:space="0" w:color="auto"/>
            </w:tcBorders>
            <w:hideMark/>
          </w:tcPr>
          <w:p w:rsidR="0098146A" w:rsidRPr="0098146A" w:rsidRDefault="0098146A">
            <w:pPr>
              <w:jc w:val="both"/>
              <w:rPr>
                <w:rStyle w:val="s0"/>
                <w:rFonts w:eastAsia="Calibri"/>
                <w:lang w:val="kk-KZ" w:eastAsia="en-US"/>
              </w:rPr>
            </w:pPr>
            <w:r>
              <w:rPr>
                <w:sz w:val="24"/>
                <w:szCs w:val="24"/>
                <w:lang w:val="kk-KZ"/>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біреуіне сәйкес келеді</w:t>
            </w:r>
          </w:p>
        </w:tc>
      </w:tr>
      <w:tr w:rsidR="0098146A" w:rsidTr="0098146A">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alibri"/>
              </w:rPr>
            </w:pPr>
            <w:r>
              <w:rPr>
                <w:sz w:val="24"/>
                <w:szCs w:val="24"/>
              </w:rPr>
              <w:t>3</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екеуіне сәйкес келеді</w:t>
            </w:r>
          </w:p>
        </w:tc>
      </w:tr>
      <w:tr w:rsidR="0098146A" w:rsidRPr="000D216C" w:rsidTr="0098146A">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4</w:t>
            </w:r>
          </w:p>
        </w:tc>
        <w:tc>
          <w:tcPr>
            <w:tcW w:w="2140" w:type="pct"/>
            <w:tcBorders>
              <w:top w:val="single" w:sz="4" w:space="0" w:color="auto"/>
              <w:left w:val="single" w:sz="4" w:space="0" w:color="auto"/>
              <w:bottom w:val="single" w:sz="4" w:space="0" w:color="auto"/>
              <w:right w:val="single" w:sz="4" w:space="0" w:color="auto"/>
            </w:tcBorders>
            <w:hideMark/>
          </w:tcPr>
          <w:p w:rsidR="0098146A" w:rsidRPr="0098146A" w:rsidRDefault="0098146A">
            <w:pPr>
              <w:jc w:val="both"/>
              <w:rPr>
                <w:rStyle w:val="s0"/>
                <w:rFonts w:eastAsia="Calibri"/>
                <w:lang w:val="kk-KZ" w:eastAsia="en-US"/>
              </w:rPr>
            </w:pPr>
            <w:r>
              <w:rPr>
                <w:sz w:val="24"/>
                <w:szCs w:val="24"/>
                <w:lang w:val="kk-KZ"/>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үшеуіне сәйкес келеді</w:t>
            </w:r>
          </w:p>
        </w:tc>
      </w:tr>
      <w:tr w:rsidR="0098146A" w:rsidTr="0098146A">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rFonts w:eastAsia="Calibri"/>
              </w:rPr>
            </w:pPr>
            <w:r>
              <w:rPr>
                <w:sz w:val="24"/>
                <w:szCs w:val="24"/>
              </w:rPr>
              <w:t>5</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lang w:val="kk-KZ"/>
              </w:rPr>
              <w:t xml:space="preserve">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барлығына толығымен сәйкес келеді </w:t>
            </w:r>
          </w:p>
        </w:tc>
      </w:tr>
      <w:tr w:rsidR="0098146A" w:rsidTr="0098146A">
        <w:trPr>
          <w:trHeight w:val="720"/>
        </w:trPr>
        <w:tc>
          <w:tcPr>
            <w:tcW w:w="234"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rPr>
              <w:t>5</w:t>
            </w:r>
          </w:p>
        </w:tc>
        <w:tc>
          <w:tcPr>
            <w:tcW w:w="1970" w:type="pct"/>
            <w:vMerge w:val="restart"/>
            <w:tcBorders>
              <w:top w:val="single" w:sz="4" w:space="0" w:color="auto"/>
              <w:left w:val="single" w:sz="4" w:space="0" w:color="auto"/>
              <w:bottom w:val="single" w:sz="4" w:space="0" w:color="auto"/>
              <w:right w:val="single" w:sz="4" w:space="0" w:color="auto"/>
            </w:tcBorders>
          </w:tcPr>
          <w:p w:rsidR="0098146A" w:rsidRDefault="0098146A">
            <w:pPr>
              <w:jc w:val="both"/>
              <w:rPr>
                <w:sz w:val="24"/>
                <w:szCs w:val="24"/>
                <w:lang w:val="kk-KZ"/>
              </w:rPr>
            </w:pPr>
            <w:r>
              <w:rPr>
                <w:sz w:val="24"/>
                <w:szCs w:val="24"/>
                <w:lang w:val="kk-KZ"/>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w:t>
            </w:r>
          </w:p>
          <w:p w:rsidR="0098146A" w:rsidRDefault="0098146A">
            <w:pPr>
              <w:jc w:val="both"/>
              <w:rPr>
                <w:sz w:val="24"/>
                <w:szCs w:val="24"/>
                <w:lang w:val="kk-KZ"/>
              </w:rPr>
            </w:pPr>
            <w:r>
              <w:rPr>
                <w:sz w:val="24"/>
                <w:szCs w:val="24"/>
                <w:lang w:val="kk-KZ"/>
              </w:rPr>
              <w:t xml:space="preserve">   сметада ұсынылған шығындар негізделген және шынайы;</w:t>
            </w:r>
          </w:p>
          <w:p w:rsidR="0098146A" w:rsidRDefault="0098146A">
            <w:pPr>
              <w:jc w:val="both"/>
              <w:rPr>
                <w:sz w:val="24"/>
                <w:szCs w:val="24"/>
                <w:lang w:val="kk-KZ"/>
              </w:rPr>
            </w:pPr>
            <w:r>
              <w:rPr>
                <w:sz w:val="24"/>
                <w:szCs w:val="24"/>
                <w:lang w:val="kk-KZ"/>
              </w:rPr>
              <w:t xml:space="preserve">   ұсынылған жобаны жүзеге асыру мерзімдері негізделген және шынайы;</w:t>
            </w:r>
          </w:p>
          <w:p w:rsidR="0098146A" w:rsidRDefault="0098146A">
            <w:pPr>
              <w:jc w:val="both"/>
              <w:rPr>
                <w:sz w:val="24"/>
                <w:szCs w:val="24"/>
                <w:lang w:val="kk-KZ"/>
              </w:rPr>
            </w:pPr>
            <w:r>
              <w:rPr>
                <w:sz w:val="24"/>
                <w:szCs w:val="24"/>
                <w:lang w:val="kk-KZ"/>
              </w:rPr>
              <w:t xml:space="preserve">   сметада ұсынылған шығындар әлеуметтік жоба және (немесе) әлеуметтік бағдарламаның қызметіне сәйкес келеді;</w:t>
            </w:r>
          </w:p>
          <w:p w:rsidR="0098146A" w:rsidRDefault="0098146A">
            <w:pPr>
              <w:jc w:val="both"/>
              <w:rPr>
                <w:sz w:val="24"/>
                <w:szCs w:val="24"/>
                <w:lang w:val="kk-KZ"/>
              </w:rPr>
            </w:pPr>
            <w:r>
              <w:rPr>
                <w:sz w:val="24"/>
                <w:szCs w:val="24"/>
                <w:lang w:val="kk-KZ"/>
              </w:rPr>
              <w:t xml:space="preserve">   ұсынылған жобаны жүзеге асыру мерзімдері әлеуметтік жоба және (немесе) әлеуметтік бағдарламаның қызметіне сәйкес келеді. </w:t>
            </w:r>
          </w:p>
          <w:p w:rsidR="0098146A" w:rsidRDefault="0098146A">
            <w:pPr>
              <w:jc w:val="both"/>
              <w:rPr>
                <w:sz w:val="24"/>
                <w:szCs w:val="24"/>
                <w:lang w:val="kk-KZ"/>
              </w:rPr>
            </w:pPr>
          </w:p>
        </w:tc>
        <w:tc>
          <w:tcPr>
            <w:tcW w:w="393" w:type="pct"/>
            <w:vMerge w:val="restar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1 ден 5-ке дейін</w:t>
            </w: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rPr>
              <w:t>1</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lang w:val="kk-KZ"/>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ешқайсысына сәйкес келмейді</w:t>
            </w:r>
          </w:p>
        </w:tc>
      </w:tr>
      <w:tr w:rsidR="0098146A" w:rsidRPr="000D216C" w:rsidTr="0098146A">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2</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біреуіне сәйкес келеді</w:t>
            </w:r>
          </w:p>
        </w:tc>
      </w:tr>
      <w:tr w:rsidR="0098146A" w:rsidTr="0098146A">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rPr>
              <w:t>3</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2"/>
                <w:szCs w:val="22"/>
                <w:lang w:eastAsia="en-US"/>
              </w:rPr>
            </w:pPr>
            <w:r>
              <w:rPr>
                <w:sz w:val="24"/>
                <w:szCs w:val="24"/>
                <w:lang w:val="kk-KZ"/>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екеуіне сәйкес келеді</w:t>
            </w:r>
          </w:p>
        </w:tc>
      </w:tr>
      <w:tr w:rsidR="0098146A" w:rsidRPr="000D216C" w:rsidTr="0098146A">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4</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2"/>
                <w:szCs w:val="22"/>
                <w:lang w:val="kk-KZ" w:eastAsia="en-US"/>
              </w:rPr>
            </w:pPr>
            <w:r>
              <w:rPr>
                <w:sz w:val="24"/>
                <w:szCs w:val="24"/>
                <w:lang w:val="kk-KZ"/>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үшеуіне сәйкес келеді</w:t>
            </w:r>
          </w:p>
        </w:tc>
      </w:tr>
      <w:tr w:rsidR="0098146A" w:rsidTr="0098146A">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P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46A" w:rsidRDefault="0098146A">
            <w:pPr>
              <w:overflowPunct/>
              <w:autoSpaceDE/>
              <w:autoSpaceDN/>
              <w:adjustRightInd/>
              <w:rPr>
                <w:sz w:val="24"/>
                <w:szCs w:val="24"/>
                <w:lang w:val="kk-KZ"/>
              </w:rPr>
            </w:pP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rPr>
              <w:t>5</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2"/>
                <w:szCs w:val="22"/>
                <w:lang w:eastAsia="en-US"/>
              </w:rPr>
            </w:pPr>
            <w:r>
              <w:rPr>
                <w:sz w:val="24"/>
                <w:szCs w:val="24"/>
                <w:lang w:val="kk-KZ"/>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барлығына толығымен сәйкес келеді</w:t>
            </w:r>
          </w:p>
        </w:tc>
      </w:tr>
      <w:tr w:rsidR="0098146A" w:rsidTr="0098146A">
        <w:trPr>
          <w:trHeight w:val="1191"/>
        </w:trPr>
        <w:tc>
          <w:tcPr>
            <w:tcW w:w="234"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rPr>
              <w:t>6</w:t>
            </w:r>
          </w:p>
        </w:tc>
        <w:tc>
          <w:tcPr>
            <w:tcW w:w="197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lang w:val="kk-KZ"/>
              </w:rPr>
              <w:t xml:space="preserve">Жергілікті бюджет қаражатынан мемлекеттік гранттар ұсынған жағдайда – тиісті өңірдегі үкіметтік емес ұйымның жұмыс тәжірибесі  </w:t>
            </w:r>
          </w:p>
        </w:tc>
        <w:tc>
          <w:tcPr>
            <w:tcW w:w="393" w:type="pct"/>
            <w:tcBorders>
              <w:top w:val="single" w:sz="4" w:space="0" w:color="auto"/>
              <w:left w:val="single" w:sz="4" w:space="0" w:color="auto"/>
              <w:bottom w:val="single" w:sz="4" w:space="0" w:color="auto"/>
              <w:right w:val="single" w:sz="4" w:space="0" w:color="auto"/>
            </w:tcBorders>
            <w:hideMark/>
          </w:tcPr>
          <w:p w:rsidR="0098146A" w:rsidRDefault="0098146A">
            <w:pPr>
              <w:jc w:val="center"/>
              <w:rPr>
                <w:sz w:val="24"/>
                <w:szCs w:val="24"/>
                <w:lang w:val="kk-KZ"/>
              </w:rPr>
            </w:pPr>
            <w:r>
              <w:rPr>
                <w:sz w:val="24"/>
                <w:szCs w:val="24"/>
                <w:lang w:val="kk-KZ"/>
              </w:rPr>
              <w:t>3</w:t>
            </w:r>
          </w:p>
        </w:tc>
        <w:tc>
          <w:tcPr>
            <w:tcW w:w="263"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rPr>
            </w:pPr>
            <w:r>
              <w:rPr>
                <w:sz w:val="24"/>
                <w:szCs w:val="24"/>
              </w:rPr>
              <w:t>3</w:t>
            </w:r>
          </w:p>
        </w:tc>
        <w:tc>
          <w:tcPr>
            <w:tcW w:w="2140" w:type="pct"/>
            <w:tcBorders>
              <w:top w:val="single" w:sz="4" w:space="0" w:color="auto"/>
              <w:left w:val="single" w:sz="4" w:space="0" w:color="auto"/>
              <w:bottom w:val="single" w:sz="4" w:space="0" w:color="auto"/>
              <w:right w:val="single" w:sz="4" w:space="0" w:color="auto"/>
            </w:tcBorders>
            <w:hideMark/>
          </w:tcPr>
          <w:p w:rsidR="0098146A" w:rsidRDefault="0098146A">
            <w:pPr>
              <w:jc w:val="both"/>
              <w:rPr>
                <w:sz w:val="24"/>
                <w:szCs w:val="24"/>
                <w:lang w:val="kk-KZ"/>
              </w:rPr>
            </w:pPr>
            <w:r>
              <w:rPr>
                <w:sz w:val="24"/>
                <w:szCs w:val="24"/>
                <w:lang w:val="kk-KZ"/>
              </w:rPr>
              <w:t xml:space="preserve">Өтінім берушінің  тиісті өңірде  жұмыс тәжірибесі бар </w:t>
            </w:r>
          </w:p>
        </w:tc>
      </w:tr>
    </w:tbl>
    <w:p w:rsidR="0098146A" w:rsidRDefault="0098146A" w:rsidP="0098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99FF"/>
          <w:lang w:val="kk-KZ"/>
        </w:rPr>
      </w:pPr>
    </w:p>
    <w:p w:rsidR="00557F29" w:rsidRPr="00D31102" w:rsidRDefault="00557F29" w:rsidP="0098146A">
      <w:pPr>
        <w:tabs>
          <w:tab w:val="left" w:pos="709"/>
        </w:tabs>
        <w:ind w:right="-2"/>
        <w:contextualSpacing/>
        <w:jc w:val="center"/>
        <w:rPr>
          <w:color w:val="3399FF"/>
          <w:lang w:val="kk-KZ"/>
        </w:rPr>
      </w:pPr>
    </w:p>
    <w:p>
      <w:pPr>
        <w:jc w:val="left"/>
      </w:pPr>
      <w:pPr>
        <w:spacing w:after="0"/>
      </w:pPr>
    </w:p>
    <w:p>
      <w:pPr>
        <w:jc w:val="left"/>
      </w:pPr>
      <w:pPr>
        <w:spacing w:after="0"/>
      </w:pPr>
      <w:r>
        <w:rPr>
          <w:rFonts w:ascii="Times New Roman"/>
          <w:sz w:val="20"/>
          <w:u w:val="single"/>
        </w:rPr>
        <w:t>Қазақстан Республикасының Әділет министрлігі</w:t>
      </w:r>
    </w:p>
    <w:p>
      <w:pPr>
        <w:jc w:val="left"/>
      </w:pPr>
      <w:pPr>
        <w:spacing w:after="0"/>
      </w:pPr>
      <w:r>
        <w:rPr>
          <w:rFonts w:ascii="Times New Roman"/>
          <w:sz w:val="20"/>
          <w:u w:val="single"/>
        </w:rPr>
        <w:t>________ облысының/қаласының Әділет департаменті</w:t>
      </w:r>
    </w:p>
    <w:p>
      <w:pPr>
        <w:jc w:val="left"/>
      </w:pPr>
      <w:pPr>
        <w:spacing w:after="0"/>
      </w:pPr>
      <w:r>
        <w:rPr>
          <w:rFonts w:ascii="Times New Roman"/>
          <w:sz w:val="20"/>
          <w:u w:val="single"/>
        </w:rPr>
        <w:t>Нормативтік құқықтық акті 28.08.2018</w:t>
      </w:r>
    </w:p>
    <w:p>
      <w:pPr>
        <w:jc w:val="left"/>
      </w:pPr>
      <w:pPr>
        <w:spacing w:after="0"/>
      </w:pPr>
      <w:r>
        <w:rPr>
          <w:rFonts w:ascii="Times New Roman"/>
          <w:sz w:val="20"/>
          <w:u w:val="single"/>
        </w:rPr>
        <w:t>Нормативтік құқықтық актілерді мемлекеттік</w:t>
      </w:r>
    </w:p>
    <w:p>
      <w:pPr>
        <w:jc w:val="left"/>
      </w:pPr>
      <w:pPr>
        <w:spacing w:after="0"/>
      </w:pPr>
      <w:r>
        <w:rPr>
          <w:rFonts w:ascii="Times New Roman"/>
          <w:sz w:val="20"/>
          <w:u w:val="single"/>
        </w:rPr>
        <w:t>тіркеудің тізіліміне № 17311 болып енгізілді</w:t>
      </w:r>
    </w:p>
    <w:p>
      <w:pPr>
        <w:jc w:val="left"/>
      </w:pPr>
      <w:pPr>
        <w:spacing w:after="0"/>
      </w:pPr>
    </w:p>
    <w:p>
      <w:pPr>
        <w:jc w:val="left"/>
      </w:pPr>
      <w:pPr>
        <w:spacing w:after="0" w:before="0"/>
      </w:pPr>
      <w:r>
        <w:rPr>
          <w:rFonts w:ascii="Times New Roman"/>
          <w:i w:val="true"/>
          <w:sz w:val="20"/>
          <w:u w:val="single"/>
        </w:rPr>
        <w:t>Результаты согласования</w:t>
      </w:r>
    </w:p>
    <w:p>
      <w:pPr>
        <w:jc w:val="left"/>
      </w:pPr>
      <w:pPr>
        <w:spacing w:after="0" w:before="0"/>
      </w:pPr>
      <w:r>
        <w:rPr>
          <w:rFonts w:ascii="Times New Roman"/>
          <w:sz w:val="20"/>
        </w:rPr>
        <w:t>Министерство общественного развития РК - Заместитель директора Ерболат Мылтықбайұлы Ерімбет, 27.08.2018 11:09:43, положительный результат проверки ЭЦП</w:t>
      </w:r>
    </w:p>
    <w:p>
      <w:pPr>
        <w:jc w:val="left"/>
      </w:pPr>
      <w:pPr>
        <w:spacing w:after="0" w:before="0"/>
      </w:pPr>
      <w:r>
        <w:rPr>
          <w:rFonts w:ascii="Times New Roman"/>
          <w:i w:val="true"/>
          <w:sz w:val="20"/>
          <w:u w:val="single"/>
        </w:rPr>
        <w:t>Результаты подписания</w:t>
      </w:r>
    </w:p>
    <w:p>
      <w:pPr>
        <w:jc w:val="left"/>
      </w:pPr>
      <w:pPr>
        <w:spacing w:after="0" w:before="0"/>
      </w:pPr>
      <w:r>
        <w:rPr>
          <w:rFonts w:ascii="Times New Roman"/>
          <w:sz w:val="20"/>
        </w:rPr>
        <w:t>Министерство общественного развития РК - Министр Дархан Аманович Калетаев, 27.08.2018 12:09:13, положительный результат проверки ЭЦП</w:t>
      </w:r>
    </w:p>
    <w:sectPr w:rsidR="00557F29" w:rsidRPr="00D31102" w:rsidSect="00D54265">
      <w:headerReference w:type="even" r:id="rId7"/>
      <w:headerReference w:type="default" r:id="rId8"/>
      <w:headerReference w:type="first" r:id="rId9"/>
      <w:footerReference w:type="first" r:id="rId12"/>
      <w:footerReference w:type="default" r:id="rId13"/>
      <w:footerReference w:type="default" r:id="rId14"/>
      <w:pgSz w:w="11906" w:h="16838"/>
      <w:pgMar w:top="1418" w:right="851" w:bottom="1418" w:left="1418" w:header="709" w:footer="709" w:gutter="0"/>
      <w:cols w:space="708"/>
      <w:titlePg/>
      <w:docGrid w:linePitch="360"/>
    </w:sectPr>
    <w:sectP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DA" w:rsidRDefault="000711DA">
      <w:r>
        <w:separator/>
      </w:r>
    </w:p>
  </w:endnote>
  <w:endnote w:type="continuationSeparator" w:id="0">
    <w:p w:rsidR="000711DA" w:rsidRDefault="0007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panose1 w:val="00000000000000000000"/>
    <w:charset w:val="00"/>
    <w:family w:val="roman"/>
    <w:notTrueType/>
    <w:pitch w:val="default"/>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http://schemas.openxmlformats.org/wordprocessingml/2006/main">
  <w:p>
    <w:pPr>
      <w:jc w:val="center"/>
    </w:pPr>
    <w:r>
      <w:t>ИС «ИПГО». Копия электронного документа. Дата  13.09.2018.</w:t>
    </w:r>
  </w:p>
</w:ftr>
</file>

<file path=word/footer2.xml><?xml version="1.0" encoding="utf-8"?>
<w:ftr xmlns:w="http://schemas.openxmlformats.org/wordprocessingml/2006/main">
  <w:p>
    <w:pPr>
      <w:jc w:val="center"/>
    </w:pPr>
    <w:r>
      <w:t>ИС «ИПГО». Копия электронного документа. Дата  13.09.2018.</w:t>
    </w:r>
  </w:p>
</w:ftr>
</file>

<file path=word/footer3.xml><?xml version="1.0" encoding="utf-8"?>
<w:ftr xmlns:w="http://schemas.openxmlformats.org/wordprocessingml/2006/main">
  <w:p>
    <w:pPr>
      <w:jc w:val="center"/>
    </w:pPr>
    <w:r>
      <w:t>Нормативтік құқықтық актілерді мемлекеттік тіркеудің тізіліміне № 17311 болып енгізілді</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DA" w:rsidRDefault="000711DA">
      <w:r>
        <w:separator/>
      </w:r>
    </w:p>
  </w:footnote>
  <w:footnote w:type="continuationSeparator" w:id="0">
    <w:p w:rsidR="000711DA" w:rsidRDefault="0007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C4049B" w:rsidP="00E43190">
    <w:pPr>
      <w:pStyle w:val="ac"/>
      <w:framePr w:wrap="around" w:vAnchor="text" w:hAnchor="margin" w:xAlign="center" w:y="1"/>
      <w:rPr>
        <w:rStyle w:val="af4"/>
      </w:rPr>
    </w:pPr>
    <w:r>
      <w:rPr>
        <w:rStyle w:val="af4"/>
      </w:rPr>
      <w:fldChar w:fldCharType="begin"/>
    </w:r>
    <w:r w:rsidR="00BE78CA">
      <w:rPr>
        <w:rStyle w:val="af4"/>
      </w:rPr>
      <w:instrText xml:space="preserve">PAGE  </w:instrText>
    </w:r>
    <w:r>
      <w:rPr>
        <w:rStyle w:val="af4"/>
      </w:rPr>
      <w:fldChar w:fldCharType="end"/>
    </w:r>
  </w:p>
  <w:p w:rsidR="00BE78CA" w:rsidRDefault="00BE78C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Pr="00BB39B9" w:rsidRDefault="00C4049B" w:rsidP="00E43190">
    <w:pPr>
      <w:pStyle w:val="ac"/>
      <w:framePr w:wrap="around" w:vAnchor="text" w:hAnchor="margin" w:xAlign="center" w:y="1"/>
      <w:rPr>
        <w:rStyle w:val="af4"/>
        <w:sz w:val="28"/>
        <w:szCs w:val="28"/>
      </w:rPr>
    </w:pPr>
    <w:r w:rsidRPr="00BB39B9">
      <w:rPr>
        <w:rStyle w:val="af4"/>
        <w:sz w:val="28"/>
        <w:szCs w:val="28"/>
      </w:rPr>
      <w:fldChar w:fldCharType="begin"/>
    </w:r>
    <w:r w:rsidR="00BE78CA" w:rsidRPr="00BB39B9">
      <w:rPr>
        <w:rStyle w:val="af4"/>
        <w:sz w:val="28"/>
        <w:szCs w:val="28"/>
      </w:rPr>
      <w:instrText xml:space="preserve">PAGE  </w:instrText>
    </w:r>
    <w:r w:rsidRPr="00BB39B9">
      <w:rPr>
        <w:rStyle w:val="af4"/>
        <w:sz w:val="28"/>
        <w:szCs w:val="28"/>
      </w:rPr>
      <w:fldChar w:fldCharType="separate"/>
    </w:r>
    <w:r w:rsidR="00DB0ACE">
      <w:rPr>
        <w:rStyle w:val="af4"/>
        <w:noProof/>
        <w:sz w:val="28"/>
        <w:szCs w:val="28"/>
      </w:rPr>
      <w:t>6</w:t>
    </w:r>
    <w:r w:rsidRPr="00BB39B9">
      <w:rPr>
        <w:rStyle w:val="af4"/>
        <w:sz w:val="28"/>
        <w:szCs w:val="28"/>
      </w:rPr>
      <w:fldChar w:fldCharType="end"/>
    </w:r>
  </w:p>
  <w:p w:rsidR="00BE78CA" w:rsidRDefault="00BE78C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A001ED">
      <w:trPr>
        <w:trHeight w:val="1348"/>
      </w:trPr>
      <w:tc>
        <w:tcPr>
          <w:tcW w:w="3936" w:type="dxa"/>
          <w:shd w:val="clear" w:color="auto" w:fill="auto"/>
        </w:tcPr>
        <w:p w:rsidR="00680D75" w:rsidRPr="008462D1" w:rsidRDefault="00680D75" w:rsidP="00680D75">
          <w:pPr>
            <w:jc w:val="center"/>
            <w:rPr>
              <w:b/>
              <w:bCs/>
              <w:color w:val="365F91"/>
              <w:lang w:val="kk-KZ"/>
            </w:rPr>
          </w:pPr>
          <w:r w:rsidRPr="008462D1">
            <w:rPr>
              <w:b/>
              <w:bCs/>
              <w:color w:val="365F91"/>
              <w:lang w:val="kk-KZ"/>
            </w:rPr>
            <w:t xml:space="preserve">ҚАЗАҚСТАН РЕСПУБЛИКАСЫНЫҢ        ҚОҒАМДЫҚ ДАМУ </w:t>
          </w:r>
        </w:p>
        <w:p w:rsidR="00680D75" w:rsidRDefault="00680D75" w:rsidP="00680D75">
          <w:pPr>
            <w:jc w:val="center"/>
            <w:rPr>
              <w:b/>
              <w:bCs/>
              <w:color w:val="365F91"/>
              <w:lang w:val="kk-KZ"/>
            </w:rPr>
          </w:pPr>
          <w:r w:rsidRPr="008462D1">
            <w:rPr>
              <w:b/>
              <w:bCs/>
              <w:color w:val="365F91"/>
              <w:lang w:val="kk-KZ"/>
            </w:rPr>
            <w:t>МИНИСТРЛІГІ</w:t>
          </w:r>
        </w:p>
        <w:p w:rsidR="001A1881" w:rsidRPr="00D100F6" w:rsidRDefault="001A1881" w:rsidP="001A1881">
          <w:pPr>
            <w:spacing w:line="288" w:lineRule="auto"/>
            <w:ind w:right="459"/>
            <w:jc w:val="center"/>
            <w:rPr>
              <w:b/>
              <w:color w:val="3A7298"/>
              <w:sz w:val="32"/>
              <w:szCs w:val="32"/>
              <w:lang w:val="kk-KZ"/>
            </w:rPr>
          </w:pP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557F29" w:rsidP="00782A16">
          <w:pPr>
            <w:jc w:val="center"/>
            <w:rPr>
              <w:sz w:val="22"/>
              <w:szCs w:val="22"/>
              <w:lang w:val="kk-KZ"/>
            </w:rPr>
          </w:pPr>
          <w:r>
            <w:rPr>
              <w:noProof/>
              <w:sz w:val="22"/>
              <w:szCs w:val="22"/>
            </w:rPr>
            <w:drawing>
              <wp:inline distT="0" distB="0" distL="0" distR="0">
                <wp:extent cx="982345" cy="970915"/>
                <wp:effectExtent l="19050" t="0" r="8255"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1"/>
                        <a:srcRect/>
                        <a:stretch>
                          <a:fillRect/>
                        </a:stretch>
                      </pic:blipFill>
                      <pic:spPr bwMode="auto">
                        <a:xfrm>
                          <a:off x="0" y="0"/>
                          <a:ext cx="982345" cy="970915"/>
                        </a:xfrm>
                        <a:prstGeom prst="rect">
                          <a:avLst/>
                        </a:prstGeom>
                        <a:noFill/>
                        <a:ln w="9525">
                          <a:noFill/>
                          <a:miter lim="800000"/>
                          <a:headEnd/>
                          <a:tailEnd/>
                        </a:ln>
                      </pic:spPr>
                    </pic:pic>
                  </a:graphicData>
                </a:graphic>
              </wp:inline>
            </w:drawing>
          </w:r>
        </w:p>
      </w:tc>
      <w:tc>
        <w:tcPr>
          <w:tcW w:w="4263" w:type="dxa"/>
          <w:shd w:val="clear" w:color="auto" w:fill="auto"/>
        </w:tcPr>
        <w:p w:rsidR="004B400D" w:rsidRPr="00D100F6" w:rsidRDefault="003A3FD4" w:rsidP="001A1881">
          <w:pPr>
            <w:spacing w:line="288" w:lineRule="auto"/>
            <w:jc w:val="center"/>
            <w:rPr>
              <w:b/>
              <w:color w:val="3A7298"/>
              <w:sz w:val="29"/>
              <w:szCs w:val="29"/>
              <w:lang w:val="kk-KZ"/>
            </w:rPr>
          </w:pPr>
          <w:r w:rsidRPr="008462D1">
            <w:rPr>
              <w:b/>
              <w:bCs/>
              <w:color w:val="365F91"/>
              <w:lang w:val="kk-KZ"/>
            </w:rPr>
            <w:t xml:space="preserve">МИНИСТЕРСТВО </w:t>
          </w:r>
          <w:r w:rsidRPr="008462D1">
            <w:rPr>
              <w:b/>
              <w:bCs/>
              <w:color w:val="365F91"/>
            </w:rPr>
            <w:t xml:space="preserve">                                          </w:t>
          </w:r>
          <w:r w:rsidRPr="008462D1">
            <w:rPr>
              <w:b/>
              <w:bCs/>
              <w:color w:val="365F91"/>
              <w:lang w:val="kk-KZ"/>
            </w:rPr>
            <w:t>ОБЩЕСТВЕННОГО РАЗВИТИЯ РЕСПУБЛИКИ КАЗАХСТАН</w:t>
          </w:r>
        </w:p>
      </w:tc>
    </w:tr>
  </w:tbl>
  <w:p w:rsidR="004B400D" w:rsidRPr="001A1881" w:rsidRDefault="004B400D" w:rsidP="004B400D">
    <w:pPr>
      <w:pStyle w:val="ac"/>
    </w:pPr>
  </w:p>
  <w:p w:rsidR="00C7780A" w:rsidRDefault="00486158" w:rsidP="004B400D">
    <w:pPr>
      <w:pStyle w:val="ac"/>
      <w:rPr>
        <w:color w:val="3A7298"/>
        <w:sz w:val="22"/>
        <w:szCs w:val="22"/>
        <w:lang w:val="kk-KZ"/>
      </w:rPr>
    </w:pPr>
    <w:r>
      <w:rPr>
        <w:b/>
        <w:color w:val="548DD4" w:themeColor="text2" w:themeTint="99"/>
        <w:lang w:val="kk-KZ"/>
      </w:rPr>
      <w:t xml:space="preserve">                </w:t>
    </w:r>
    <w:r w:rsidRPr="00E5563F">
      <w:rPr>
        <w:b/>
        <w:color w:val="548DD4" w:themeColor="text2" w:themeTint="99"/>
        <w:lang w:val="kk-KZ"/>
      </w:rPr>
      <w:t>БҰЙРЫҚ                                                                                               ПРИКАЗ</w:t>
    </w:r>
  </w:p>
  <w:p w:rsidR="00C7780A" w:rsidRDefault="00C7780A" w:rsidP="004B400D">
    <w:pPr>
      <w:pStyle w:val="ac"/>
      <w:rPr>
        <w:color w:val="3A7298"/>
        <w:sz w:val="22"/>
        <w:szCs w:val="22"/>
        <w:lang w:val="kk-KZ"/>
      </w:rPr>
    </w:pPr>
  </w:p>
  <w:p w:rsidR="004B400D" w:rsidRPr="00207569" w:rsidRDefault="009170D3" w:rsidP="004B400D">
    <w:pPr>
      <w:pStyle w:val="ac"/>
      <w:rPr>
        <w:color w:val="3A7298"/>
        <w:sz w:val="22"/>
        <w:szCs w:val="22"/>
      </w:rPr>
    </w:pPr>
    <w:r>
      <w:rPr>
        <w:noProof/>
        <w:color w:val="3A7298"/>
        <w:sz w:val="22"/>
        <w:szCs w:val="22"/>
        <w:lang w:eastAsia="ru-RU"/>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ge">
                <wp:posOffset>1523365</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121A" id="Line 2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tdeHgIAADQEAAAOAAAAZHJzL2Uyb0RvYy54bWysU02P2jAQvVfqf7B8hyRsYCEirFYJ9EJb pN32bmyHWHVsyzYEVPW/d2w+yraXqurFGWdm3ryZeZ4/HTuJDtw6oVWJs2GKEVdUM6F2Jf7yuhpM MXKeKEakVrzEJ+7w0+L9u3lvCj7SrZaMWwQgyhW9KXHrvSmSxNGWd8QNteEKnI22HfFwtbuEWdID eieTUZpOkl5bZqym3Dn4W5+deBHxm4ZT/7lpHPdIlhi4+XjaeG7DmSzmpNhZYlpBLzTIP7DoiFBQ 9AZVE0/Q3oo/oDpBrXa68UOqu0Q3jaA89gDdZOlv3by0xPDYCwzHmduY3P+DpZ8OG4sEg91hpEgH K1oLxdFoEkbTG1dARKU2NjRHj+rFrDX95pDSVUvUjkeKrycDeVnISN6khIszUGDbf9QMYsje6zin Y2M71EhhvobEAA6zQMe4mNNtMfzoEYWfkzzLxrMxRvTqS0gRIEKisc5/4LpDwSixBPoRkBzWzgdK v0JCuNIrIWXcu1Soh/Lj6eM4ZjgtBQveEOfsbltJiw4EpPPw/DiaTWOD4LkPs3qvWERrOWHLi+2J kGcbqksV8KAX4HOxztr4Pktny+lymg/y0WQ5yNO6HjyvqnwwWWWP4/qhrqo6+xGoZXnRCsa4Cuyu Os3yv9PB5cWcFXZT6m0OyVv0ODAge/1G0nGtYZNnTWw1O23sdd0gzRh8eUZB+/d3sO8f++InAAAA //8DAFBLAwQUAAYACAAAACEAgx0u294AAAAKAQAADwAAAGRycy9kb3ducmV2LnhtbEyPQUvDQBCF 74L/YZmCN7ubKsWm2RQJRA/iwVaKx2l2moRmZ0N220Z/vVsQ6vHNe7z5XrYabSdONPjWsYZkqkAQ V860XGv43JT3TyB8QDbYOSYN3+Rhld/eZJgad+YPOq1DLWIJ+xQ1NCH0qZS+asiin7qeOHp7N1gM UQ61NAOeY7nt5EypubTYcvzQYE9FQ9VhfbQaDj9v40tZyNdtWW7nxSPuv943Uuu7yfi8BBFoDNcw XPAjOuSRaeeObLzook5iUMPsYbEAcfFVouKW3d9J5pn8PyH/BQAA//8DAFBLAQItABQABgAIAAAA IQC2gziS/gAAAOEBAAATAAAAAAAAAAAAAAAAAAAAAABbQ29udGVudF9UeXBlc10ueG1sUEsBAi0A FAAGAAgAAAAhADj9If/WAAAAlAEAAAsAAAAAAAAAAAAAAAAALwEAAF9yZWxzLy5yZWxzUEsBAi0A FAAGAAgAAAAhAIRe114eAgAANAQAAA4AAAAAAAAAAAAAAAAALgIAAGRycy9lMm9Eb2MueG1sUEsB Ai0AFAAGAAgAAAAhAIMdLtveAAAACgEAAA8AAAAAAAAAAAAAAAAAeAQAAGRycy9kb3ducmV2Lnht bFBLBQYAAAAABAAEAPMAAACDBQAAAAA= " strokecolor="#3a7298" strokeweight="1.25pt">
              <w10:wrap anchory="page"/>
            </v:line>
          </w:pict>
        </mc:Fallback>
      </mc:AlternateContent>
    </w:r>
    <w:r w:rsidR="0022101F" w:rsidRPr="00C307E9">
      <w:rPr>
        <w:color w:val="3A7298"/>
        <w:sz w:val="22"/>
        <w:szCs w:val="22"/>
        <w:lang w:val="kk-KZ"/>
      </w:rPr>
      <w:t xml:space="preserve">№ 13                                                               </w:t>
    </w:r>
    <w:r w:rsidR="0022101F">
      <w:rPr>
        <w:color w:val="3A7298"/>
        <w:sz w:val="22"/>
        <w:szCs w:val="22"/>
        <w:lang w:val="kk-KZ"/>
      </w:rPr>
      <w:t xml:space="preserve"/>
    </w:r>
    <w:r w:rsidR="004B400D">
      <w:rPr>
        <w:color w:val="3A7298"/>
        <w:sz w:val="22"/>
        <w:szCs w:val="22"/>
        <w:lang w:val="kk-KZ"/>
      </w:rPr>
      <w:t xml:space="preserve">                   </w:t>
    </w:r>
    <w:r w:rsidR="004B400D" w:rsidRPr="00123C1D">
      <w:rPr>
        <w:color w:val="3A7298"/>
        <w:sz w:val="22"/>
        <w:szCs w:val="22"/>
        <w:lang w:val="kk-KZ"/>
      </w:rPr>
      <w:t xml:space="preserve">    </w:t>
    </w:r>
    <w:r w:rsidR="004B400D" w:rsidRPr="00A338BC">
      <w:rPr>
        <w:color w:val="3A7298"/>
        <w:sz w:val="22"/>
        <w:szCs w:val="22"/>
      </w:rPr>
      <w:t xml:space="preserve"> </w:t>
    </w:r>
    <w:r w:rsidR="001A1881">
      <w:rPr>
        <w:color w:val="3A7298"/>
        <w:sz w:val="22"/>
        <w:szCs w:val="22"/>
        <w:lang w:val="kk-KZ"/>
      </w:rPr>
      <w:t xml:space="preserve">                                 </w:t>
    </w:r>
    <w:r w:rsidR="004B400D">
      <w:rPr>
        <w:color w:val="3A7298"/>
        <w:sz w:val="22"/>
        <w:szCs w:val="22"/>
        <w:lang w:val="kk-KZ"/>
      </w:rPr>
      <w:t xml:space="preserve">         </w:t>
    </w:r>
    <w:r w:rsidR="00356337">
      <w:rPr>
        <w:color w:val="3A7298"/>
        <w:sz w:val="22"/>
        <w:szCs w:val="22"/>
      </w:rPr>
      <w:t xml:space="preserve"> </w:t>
    </w:r>
    <w:r w:rsidR="00934587">
      <w:rPr>
        <w:color w:val="3A7298"/>
        <w:sz w:val="22"/>
        <w:szCs w:val="22"/>
        <w:lang w:val="kk-KZ"/>
      </w:rPr>
      <w:t xml:space="preserve">10.08.2018     </w:t>
    </w:r>
    <w:r w:rsidR="00934587" w:rsidRPr="00430E89">
      <w:rPr>
        <w:color w:val="3A7298"/>
        <w:sz w:val="22"/>
        <w:szCs w:val="22"/>
      </w:rPr>
      <w:t xml:space="preserve"> </w:t>
    </w:r>
    <w:r w:rsidR="00934587">
      <w:rPr>
        <w:color w:val="3A7298"/>
        <w:sz w:val="22"/>
        <w:szCs w:val="22"/>
        <w:lang w:val="kk-KZ"/>
      </w:rPr>
      <w:t/>
    </w:r>
    <w:r w:rsidR="00934587" w:rsidRPr="00430E89">
      <w:rPr>
        <w:color w:val="3A7298"/>
        <w:sz w:val="22"/>
        <w:szCs w:val="22"/>
      </w:rPr>
      <w:t xml:space="preserve"/>
    </w:r>
    <w:r w:rsidR="00934587" w:rsidRPr="00123C1D">
      <w:rPr>
        <w:color w:val="3A7298"/>
        <w:sz w:val="22"/>
        <w:szCs w:val="22"/>
        <w:lang w:val="kk-KZ"/>
      </w:rPr>
      <w:t/>
    </w:r>
    <w:r w:rsidR="00934587">
      <w:rPr>
        <w:color w:val="3A7298"/>
        <w:sz w:val="22"/>
        <w:szCs w:val="22"/>
      </w:rPr>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0AA16701"/>
    <w:multiLevelType w:val="hybridMultilevel"/>
    <w:tmpl w:val="8E54AA2C"/>
    <w:lvl w:ilvl="0" w:tplc="C5A87BA8">
      <w:start w:val="1"/>
      <w:numFmt w:val="decimal"/>
      <w:lvlText w:val="%1)"/>
      <w:lvlJc w:val="left"/>
      <w:pPr>
        <w:ind w:left="1215" w:hanging="360"/>
      </w:pPr>
      <w:rPr>
        <w:rFonts w:ascii="Times New Roman" w:hAnsi="Times New Roman" w:cs="Times New Roman"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2">
    <w:nsid w:val="0C6A656C"/>
    <w:multiLevelType w:val="hybridMultilevel"/>
    <w:tmpl w:val="B748F3C2"/>
    <w:lvl w:ilvl="0" w:tplc="CC08ED14">
      <w:start w:val="29"/>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E07231"/>
    <w:multiLevelType w:val="hybridMultilevel"/>
    <w:tmpl w:val="710669B0"/>
    <w:lvl w:ilvl="0" w:tplc="D722E0AA">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06F172B"/>
    <w:multiLevelType w:val="hybridMultilevel"/>
    <w:tmpl w:val="9DEC14AE"/>
    <w:lvl w:ilvl="0" w:tplc="C4B61C5E">
      <w:start w:val="1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1F07C7"/>
    <w:multiLevelType w:val="hybridMultilevel"/>
    <w:tmpl w:val="52CEFA3A"/>
    <w:lvl w:ilvl="0" w:tplc="EC9CDC6A">
      <w:start w:val="19"/>
      <w:numFmt w:val="decimal"/>
      <w:lvlText w:val="%1."/>
      <w:lvlJc w:val="left"/>
      <w:pPr>
        <w:ind w:left="735" w:hanging="375"/>
      </w:pPr>
      <w:rPr>
        <w:rFonts w:eastAsia="Calibr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59504C2"/>
    <w:multiLevelType w:val="hybridMultilevel"/>
    <w:tmpl w:val="7A0A5E16"/>
    <w:lvl w:ilvl="0" w:tplc="B420A8B8">
      <w:start w:val="2"/>
      <w:numFmt w:val="decimal"/>
      <w:lvlText w:val="%1."/>
      <w:lvlJc w:val="left"/>
      <w:pPr>
        <w:ind w:left="1144" w:hanging="435"/>
      </w:pPr>
    </w:lvl>
    <w:lvl w:ilvl="1" w:tplc="0B202D84">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3267FD"/>
    <w:multiLevelType w:val="hybridMultilevel"/>
    <w:tmpl w:val="DDC45CD6"/>
    <w:lvl w:ilvl="0" w:tplc="4C3885C2">
      <w:start w:val="4"/>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C7B60E8"/>
    <w:multiLevelType w:val="hybridMultilevel"/>
    <w:tmpl w:val="BF2476E0"/>
    <w:lvl w:ilvl="0" w:tplc="F0069B9E">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A860451"/>
    <w:multiLevelType w:val="hybridMultilevel"/>
    <w:tmpl w:val="17D4A742"/>
    <w:lvl w:ilvl="0" w:tplc="F648D754">
      <w:start w:val="1"/>
      <w:numFmt w:val="decimal"/>
      <w:lvlText w:val="%1)"/>
      <w:lvlJc w:val="left"/>
      <w:pPr>
        <w:ind w:left="928" w:hanging="360"/>
      </w:p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11">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2">
    <w:nsid w:val="770427FF"/>
    <w:multiLevelType w:val="hybridMultilevel"/>
    <w:tmpl w:val="347A904A"/>
    <w:lvl w:ilvl="0" w:tplc="5DE8E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EE263E"/>
    <w:multiLevelType w:val="hybridMultilevel"/>
    <w:tmpl w:val="77A8C514"/>
    <w:lvl w:ilvl="0" w:tplc="A62A35DC">
      <w:start w:val="1"/>
      <w:numFmt w:val="decimal"/>
      <w:lvlText w:val="%1)"/>
      <w:lvlJc w:val="left"/>
      <w:pPr>
        <w:ind w:left="1069" w:hanging="360"/>
      </w:pPr>
    </w:lvl>
    <w:lvl w:ilvl="1" w:tplc="3E42D618">
      <w:start w:val="1"/>
      <w:numFmt w:val="decimal"/>
      <w:lvlText w:val="%2."/>
      <w:lvlJc w:val="left"/>
      <w:pPr>
        <w:ind w:left="1789" w:hanging="360"/>
      </w:pPr>
      <w:rPr>
        <w:color w:val="000000"/>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E042955"/>
    <w:multiLevelType w:val="hybridMultilevel"/>
    <w:tmpl w:val="0A6E5E08"/>
    <w:lvl w:ilvl="0" w:tplc="C05AC01A">
      <w:start w:val="1"/>
      <w:numFmt w:val="decimal"/>
      <w:lvlText w:val="%1."/>
      <w:lvlJc w:val="left"/>
      <w:pPr>
        <w:ind w:left="1069" w:hanging="360"/>
      </w:pPr>
      <w:rPr>
        <w:rFonts w:ascii="Times New Roman" w:eastAsia="DejaVu Sans" w:hAnsi="Times New Roman" w:cs="Times New Roman"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711DA"/>
    <w:rsid w:val="000922AA"/>
    <w:rsid w:val="000D216C"/>
    <w:rsid w:val="000D4DAC"/>
    <w:rsid w:val="000F48E7"/>
    <w:rsid w:val="001319EE"/>
    <w:rsid w:val="00143292"/>
    <w:rsid w:val="001763DE"/>
    <w:rsid w:val="001A1881"/>
    <w:rsid w:val="001B4FFF"/>
    <w:rsid w:val="001B61C1"/>
    <w:rsid w:val="001F4925"/>
    <w:rsid w:val="001F64CB"/>
    <w:rsid w:val="002000F4"/>
    <w:rsid w:val="00206B0B"/>
    <w:rsid w:val="0022101F"/>
    <w:rsid w:val="0023374B"/>
    <w:rsid w:val="00251F3F"/>
    <w:rsid w:val="002A394A"/>
    <w:rsid w:val="002B53F6"/>
    <w:rsid w:val="003368D8"/>
    <w:rsid w:val="00356337"/>
    <w:rsid w:val="00364E0B"/>
    <w:rsid w:val="003A3FD4"/>
    <w:rsid w:val="003F241E"/>
    <w:rsid w:val="00423754"/>
    <w:rsid w:val="00430E89"/>
    <w:rsid w:val="004726FE"/>
    <w:rsid w:val="00475FD6"/>
    <w:rsid w:val="00486158"/>
    <w:rsid w:val="0049623C"/>
    <w:rsid w:val="004B400D"/>
    <w:rsid w:val="004C34B8"/>
    <w:rsid w:val="004E49BE"/>
    <w:rsid w:val="004F3375"/>
    <w:rsid w:val="00557F29"/>
    <w:rsid w:val="005F582C"/>
    <w:rsid w:val="00650886"/>
    <w:rsid w:val="00680D75"/>
    <w:rsid w:val="006B6938"/>
    <w:rsid w:val="007111E8"/>
    <w:rsid w:val="00731B2A"/>
    <w:rsid w:val="00740441"/>
    <w:rsid w:val="007767CD"/>
    <w:rsid w:val="00782A16"/>
    <w:rsid w:val="007E588D"/>
    <w:rsid w:val="0081000A"/>
    <w:rsid w:val="008436CA"/>
    <w:rsid w:val="00866964"/>
    <w:rsid w:val="00867FA4"/>
    <w:rsid w:val="008B2E6C"/>
    <w:rsid w:val="008E262A"/>
    <w:rsid w:val="009139A9"/>
    <w:rsid w:val="00914138"/>
    <w:rsid w:val="00915A4B"/>
    <w:rsid w:val="009170D3"/>
    <w:rsid w:val="00934587"/>
    <w:rsid w:val="009804F1"/>
    <w:rsid w:val="0098146A"/>
    <w:rsid w:val="009924CE"/>
    <w:rsid w:val="009E4753"/>
    <w:rsid w:val="00A10052"/>
    <w:rsid w:val="00A17FE7"/>
    <w:rsid w:val="00A338BC"/>
    <w:rsid w:val="00A47D62"/>
    <w:rsid w:val="00A95E33"/>
    <w:rsid w:val="00AA225A"/>
    <w:rsid w:val="00AC76FB"/>
    <w:rsid w:val="00B86340"/>
    <w:rsid w:val="00B9558A"/>
    <w:rsid w:val="00BB39B9"/>
    <w:rsid w:val="00BD6E2A"/>
    <w:rsid w:val="00BE3CFA"/>
    <w:rsid w:val="00BE78CA"/>
    <w:rsid w:val="00C4049B"/>
    <w:rsid w:val="00C7780A"/>
    <w:rsid w:val="00CA1875"/>
    <w:rsid w:val="00CC7D90"/>
    <w:rsid w:val="00CE6A1B"/>
    <w:rsid w:val="00CF226A"/>
    <w:rsid w:val="00D03D0C"/>
    <w:rsid w:val="00D11982"/>
    <w:rsid w:val="00D14F06"/>
    <w:rsid w:val="00D54265"/>
    <w:rsid w:val="00DB0ACE"/>
    <w:rsid w:val="00E05A61"/>
    <w:rsid w:val="00E11D4A"/>
    <w:rsid w:val="00E43190"/>
    <w:rsid w:val="00E57A5B"/>
    <w:rsid w:val="00E866E0"/>
    <w:rsid w:val="00EA0C08"/>
    <w:rsid w:val="00EC3C11"/>
    <w:rsid w:val="00EE1A39"/>
    <w:rsid w:val="00F22932"/>
    <w:rsid w:val="00F525B9"/>
    <w:rsid w:val="00F5756F"/>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3D1D921-1FCD-4744-BB50-DF6A122D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uiPriority w:val="9"/>
    <w:semiHidden/>
    <w:unhideWhenUsed/>
    <w:qFormat/>
    <w:rsid w:val="001B4FFF"/>
    <w:pPr>
      <w:overflowPunct/>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uiPriority w:val="99"/>
    <w:rsid w:val="00A47D62"/>
    <w:pPr>
      <w:overflowPunct/>
      <w:autoSpaceDE/>
      <w:autoSpaceDN/>
      <w:adjustRightInd/>
      <w:ind w:firstLine="1122"/>
      <w:jc w:val="both"/>
    </w:pPr>
    <w:rPr>
      <w:sz w:val="24"/>
      <w:szCs w:val="24"/>
      <w:lang w:val="kk-KZ"/>
    </w:rPr>
  </w:style>
  <w:style w:type="paragraph" w:styleId="a6">
    <w:name w:val="Title"/>
    <w:basedOn w:val="a"/>
    <w:link w:val="a7"/>
    <w:uiPriority w:val="99"/>
    <w:qFormat/>
    <w:rsid w:val="00A47D62"/>
    <w:pPr>
      <w:overflowPunct/>
      <w:autoSpaceDE/>
      <w:autoSpaceDN/>
      <w:adjustRightInd/>
      <w:jc w:val="center"/>
    </w:pPr>
    <w:rPr>
      <w:sz w:val="28"/>
      <w:szCs w:val="24"/>
    </w:rPr>
  </w:style>
  <w:style w:type="paragraph" w:styleId="a8">
    <w:name w:val="Subtitle"/>
    <w:basedOn w:val="a"/>
    <w:link w:val="a9"/>
    <w:uiPriority w:val="99"/>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uiPriority w:val="99"/>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uiPriority w:val="99"/>
    <w:rsid w:val="00A47D62"/>
    <w:rPr>
      <w:sz w:val="28"/>
      <w:szCs w:val="24"/>
      <w:lang w:val="ru-RU" w:eastAsia="ru-RU" w:bidi="ar-SA"/>
    </w:rPr>
  </w:style>
  <w:style w:type="table" w:styleId="ab">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uiPriority w:val="99"/>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uiPriority w:val="99"/>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basedOn w:val="a"/>
    <w:link w:val="af2"/>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4">
    <w:name w:val="page number"/>
    <w:basedOn w:val="a0"/>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uiPriority w:val="99"/>
    <w:rsid w:val="001A1881"/>
    <w:pPr>
      <w:overflowPunct/>
      <w:autoSpaceDE/>
      <w:autoSpaceDN/>
      <w:adjustRightInd/>
      <w:spacing w:after="160" w:line="240" w:lineRule="exact"/>
    </w:pPr>
    <w:rPr>
      <w:rFonts w:eastAsia="SimSun"/>
      <w:b/>
      <w:sz w:val="28"/>
      <w:szCs w:val="24"/>
      <w:lang w:val="en-US" w:eastAsia="en-US"/>
    </w:rPr>
  </w:style>
  <w:style w:type="paragraph" w:styleId="afb">
    <w:name w:val="Balloon Text"/>
    <w:basedOn w:val="a"/>
    <w:link w:val="afc"/>
    <w:uiPriority w:val="99"/>
    <w:semiHidden/>
    <w:unhideWhenUsed/>
    <w:rsid w:val="00206B0B"/>
    <w:rPr>
      <w:rFonts w:ascii="Tahoma" w:hAnsi="Tahoma" w:cs="Tahoma"/>
      <w:sz w:val="16"/>
      <w:szCs w:val="16"/>
    </w:rPr>
  </w:style>
  <w:style w:type="character" w:customStyle="1" w:styleId="afc">
    <w:name w:val="Текст выноски Знак"/>
    <w:basedOn w:val="a0"/>
    <w:link w:val="afb"/>
    <w:uiPriority w:val="99"/>
    <w:semiHidden/>
    <w:rsid w:val="00206B0B"/>
    <w:rPr>
      <w:rFonts w:ascii="Tahoma" w:hAnsi="Tahoma" w:cs="Tahoma"/>
      <w:sz w:val="16"/>
      <w:szCs w:val="16"/>
    </w:rPr>
  </w:style>
  <w:style w:type="character" w:customStyle="1" w:styleId="30">
    <w:name w:val="Заголовок 3 Знак"/>
    <w:basedOn w:val="a0"/>
    <w:link w:val="3"/>
    <w:uiPriority w:val="9"/>
    <w:semiHidden/>
    <w:rsid w:val="001B4FFF"/>
    <w:rPr>
      <w:b/>
      <w:bCs/>
      <w:sz w:val="27"/>
      <w:szCs w:val="27"/>
    </w:rPr>
  </w:style>
  <w:style w:type="character" w:styleId="afd">
    <w:name w:val="FollowedHyperlink"/>
    <w:basedOn w:val="a0"/>
    <w:uiPriority w:val="99"/>
    <w:semiHidden/>
    <w:unhideWhenUsed/>
    <w:rsid w:val="001B4FFF"/>
    <w:rPr>
      <w:color w:val="800080" w:themeColor="followedHyperlink"/>
      <w:u w:val="single"/>
    </w:rPr>
  </w:style>
  <w:style w:type="paragraph" w:styleId="HTML">
    <w:name w:val="HTML Preformatted"/>
    <w:basedOn w:val="a"/>
    <w:link w:val="HTML0"/>
    <w:uiPriority w:val="99"/>
    <w:semiHidden/>
    <w:unhideWhenUsed/>
    <w:rsid w:val="001B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1B4FFF"/>
    <w:rPr>
      <w:rFonts w:ascii="Courier New" w:hAnsi="Courier New" w:cs="Courier New"/>
    </w:rPr>
  </w:style>
  <w:style w:type="paragraph" w:styleId="afe">
    <w:name w:val="footnote text"/>
    <w:basedOn w:val="a"/>
    <w:link w:val="aff"/>
    <w:uiPriority w:val="99"/>
    <w:semiHidden/>
    <w:unhideWhenUsed/>
    <w:rsid w:val="001B4FFF"/>
    <w:pPr>
      <w:overflowPunct/>
      <w:autoSpaceDE/>
      <w:autoSpaceDN/>
      <w:adjustRightInd/>
    </w:pPr>
  </w:style>
  <w:style w:type="character" w:customStyle="1" w:styleId="aff">
    <w:name w:val="Текст сноски Знак"/>
    <w:basedOn w:val="a0"/>
    <w:link w:val="afe"/>
    <w:uiPriority w:val="99"/>
    <w:semiHidden/>
    <w:rsid w:val="001B4FFF"/>
  </w:style>
  <w:style w:type="paragraph" w:styleId="aff0">
    <w:name w:val="annotation text"/>
    <w:basedOn w:val="a"/>
    <w:link w:val="aff1"/>
    <w:uiPriority w:val="99"/>
    <w:semiHidden/>
    <w:unhideWhenUsed/>
    <w:rsid w:val="001B4FFF"/>
    <w:pPr>
      <w:overflowPunct/>
      <w:autoSpaceDE/>
      <w:autoSpaceDN/>
      <w:adjustRightInd/>
      <w:spacing w:after="200"/>
    </w:pPr>
    <w:rPr>
      <w:rFonts w:ascii="Calibri" w:eastAsia="Calibri" w:hAnsi="Calibri"/>
      <w:lang w:eastAsia="en-US"/>
    </w:rPr>
  </w:style>
  <w:style w:type="character" w:customStyle="1" w:styleId="aff1">
    <w:name w:val="Текст примечания Знак"/>
    <w:basedOn w:val="a0"/>
    <w:link w:val="aff0"/>
    <w:uiPriority w:val="99"/>
    <w:semiHidden/>
    <w:rsid w:val="001B4FFF"/>
    <w:rPr>
      <w:rFonts w:ascii="Calibri" w:eastAsia="Calibri" w:hAnsi="Calibri"/>
      <w:lang w:eastAsia="en-US"/>
    </w:rPr>
  </w:style>
  <w:style w:type="character" w:customStyle="1" w:styleId="ad">
    <w:name w:val="Верхний колонтитул Знак"/>
    <w:basedOn w:val="a0"/>
    <w:link w:val="ac"/>
    <w:uiPriority w:val="99"/>
    <w:rsid w:val="001B4FFF"/>
    <w:rPr>
      <w:sz w:val="24"/>
      <w:szCs w:val="24"/>
      <w:lang w:eastAsia="ar-SA"/>
    </w:rPr>
  </w:style>
  <w:style w:type="paragraph" w:styleId="aff2">
    <w:name w:val="annotation subject"/>
    <w:basedOn w:val="aff0"/>
    <w:next w:val="aff0"/>
    <w:link w:val="aff3"/>
    <w:uiPriority w:val="99"/>
    <w:semiHidden/>
    <w:unhideWhenUsed/>
    <w:rsid w:val="001B4FFF"/>
    <w:rPr>
      <w:b/>
      <w:bCs/>
    </w:rPr>
  </w:style>
  <w:style w:type="character" w:customStyle="1" w:styleId="aff3">
    <w:name w:val="Тема примечания Знак"/>
    <w:basedOn w:val="aff1"/>
    <w:link w:val="aff2"/>
    <w:uiPriority w:val="99"/>
    <w:semiHidden/>
    <w:rsid w:val="001B4FFF"/>
    <w:rPr>
      <w:rFonts w:ascii="Calibri" w:eastAsia="Calibri" w:hAnsi="Calibri"/>
      <w:b/>
      <w:bCs/>
      <w:lang w:eastAsia="en-US"/>
    </w:rPr>
  </w:style>
  <w:style w:type="paragraph" w:styleId="aff4">
    <w:name w:val="Revision"/>
    <w:uiPriority w:val="99"/>
    <w:semiHidden/>
    <w:rsid w:val="001B4FFF"/>
    <w:rPr>
      <w:rFonts w:ascii="Calibri" w:eastAsia="Calibri" w:hAnsi="Calibri"/>
      <w:sz w:val="22"/>
      <w:szCs w:val="22"/>
      <w:lang w:eastAsia="en-US"/>
    </w:rPr>
  </w:style>
  <w:style w:type="character" w:customStyle="1" w:styleId="af2">
    <w:name w:val="Абзац списка Знак"/>
    <w:link w:val="af1"/>
    <w:uiPriority w:val="99"/>
    <w:locked/>
    <w:rsid w:val="001B4FFF"/>
    <w:rPr>
      <w:rFonts w:ascii="Calibri" w:eastAsia="Calibri" w:hAnsi="Calibri"/>
      <w:sz w:val="22"/>
      <w:szCs w:val="22"/>
      <w:lang w:eastAsia="en-US"/>
    </w:rPr>
  </w:style>
  <w:style w:type="paragraph" w:customStyle="1" w:styleId="aff5">
    <w:name w:val="Базовый"/>
    <w:uiPriority w:val="99"/>
    <w:rsid w:val="001B4FFF"/>
    <w:pPr>
      <w:tabs>
        <w:tab w:val="left" w:pos="709"/>
      </w:tabs>
      <w:suppressAutoHyphens/>
      <w:spacing w:after="200" w:line="276" w:lineRule="atLeast"/>
    </w:pPr>
    <w:rPr>
      <w:rFonts w:ascii="Calibri" w:eastAsia="DejaVu Sans" w:hAnsi="Calibri"/>
      <w:sz w:val="22"/>
      <w:szCs w:val="22"/>
      <w:lang w:eastAsia="en-US"/>
    </w:rPr>
  </w:style>
  <w:style w:type="paragraph" w:customStyle="1" w:styleId="Default">
    <w:name w:val="Default"/>
    <w:uiPriority w:val="99"/>
    <w:rsid w:val="001B4FFF"/>
    <w:pPr>
      <w:autoSpaceDE w:val="0"/>
      <w:autoSpaceDN w:val="0"/>
      <w:adjustRightInd w:val="0"/>
    </w:pPr>
    <w:rPr>
      <w:rFonts w:eastAsia="Calibri"/>
      <w:color w:val="000000"/>
      <w:sz w:val="24"/>
      <w:szCs w:val="24"/>
      <w:lang w:eastAsia="en-US"/>
    </w:rPr>
  </w:style>
  <w:style w:type="character" w:styleId="aff6">
    <w:name w:val="footnote reference"/>
    <w:uiPriority w:val="99"/>
    <w:semiHidden/>
    <w:unhideWhenUsed/>
    <w:rsid w:val="001B4FFF"/>
    <w:rPr>
      <w:rFonts w:ascii="Times New Roman" w:hAnsi="Times New Roman" w:cs="Times New Roman" w:hint="default"/>
      <w:vertAlign w:val="superscript"/>
    </w:rPr>
  </w:style>
  <w:style w:type="character" w:styleId="aff7">
    <w:name w:val="annotation reference"/>
    <w:uiPriority w:val="99"/>
    <w:semiHidden/>
    <w:unhideWhenUsed/>
    <w:rsid w:val="001B4FFF"/>
    <w:rPr>
      <w:sz w:val="16"/>
      <w:szCs w:val="16"/>
    </w:rPr>
  </w:style>
  <w:style w:type="character" w:customStyle="1" w:styleId="-">
    <w:name w:val="Интернет-ссылка"/>
    <w:rsid w:val="001B4FFF"/>
    <w:rPr>
      <w:color w:val="0000FF"/>
      <w:u w:val="single"/>
      <w:lang w:val="ru-RU" w:eastAsia="ru-RU" w:bidi="ru-RU"/>
    </w:rPr>
  </w:style>
  <w:style w:type="character" w:customStyle="1" w:styleId="20">
    <w:name w:val="Заголовок 2 Знак"/>
    <w:basedOn w:val="a0"/>
    <w:link w:val="2"/>
    <w:rsid w:val="0098146A"/>
    <w:rPr>
      <w:rFonts w:ascii="Times/Kazakh" w:hAnsi="Times/Kazakh"/>
      <w:b/>
      <w:sz w:val="26"/>
      <w:lang w:eastAsia="ko-KR"/>
    </w:rPr>
  </w:style>
  <w:style w:type="character" w:customStyle="1" w:styleId="a7">
    <w:name w:val="Название Знак"/>
    <w:basedOn w:val="a0"/>
    <w:link w:val="a6"/>
    <w:uiPriority w:val="99"/>
    <w:rsid w:val="0098146A"/>
    <w:rPr>
      <w:sz w:val="28"/>
      <w:szCs w:val="24"/>
    </w:rPr>
  </w:style>
  <w:style w:type="character" w:customStyle="1" w:styleId="a5">
    <w:name w:val="Основной текст с отступом Знак"/>
    <w:basedOn w:val="a0"/>
    <w:link w:val="a4"/>
    <w:uiPriority w:val="99"/>
    <w:rsid w:val="0098146A"/>
    <w:rPr>
      <w:sz w:val="24"/>
      <w:szCs w:val="24"/>
      <w:lang w:val="kk-KZ"/>
    </w:rPr>
  </w:style>
  <w:style w:type="character" w:customStyle="1" w:styleId="22">
    <w:name w:val="Основной текст с отступом 2 Знак"/>
    <w:basedOn w:val="a0"/>
    <w:link w:val="21"/>
    <w:uiPriority w:val="99"/>
    <w:rsid w:val="00981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465">
      <w:bodyDiv w:val="1"/>
      <w:marLeft w:val="0"/>
      <w:marRight w:val="0"/>
      <w:marTop w:val="0"/>
      <w:marBottom w:val="0"/>
      <w:divBdr>
        <w:top w:val="none" w:sz="0" w:space="0" w:color="auto"/>
        <w:left w:val="none" w:sz="0" w:space="0" w:color="auto"/>
        <w:bottom w:val="none" w:sz="0" w:space="0" w:color="auto"/>
        <w:right w:val="none" w:sz="0" w:space="0" w:color="auto"/>
      </w:divBdr>
    </w:div>
    <w:div w:id="21303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_rels/header3.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3734</Words>
  <Characters>31027</Characters>
  <Application>Microsoft Office Word</Application>
  <DocSecurity>0</DocSecurity>
  <Lines>258</Lines>
  <Paragraphs>69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34692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2018-08-25T11:33:00Z</dcterms:created>
  <dc:creator>user</dc:creator>
  <lastModifiedBy>Зейденова Тогжан</lastModifiedBy>
  <dcterms:modified xsi:type="dcterms:W3CDTF">2018-08-25T12:20:00Z</dcterms:modified>
  <revision>5</revision>
  <dc:title>ЌАЗАЌСТАН</dc:title>
</coreProperties>
</file>